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0D" w:rsidRPr="00B022F6" w:rsidRDefault="0081590D" w:rsidP="00B022F6">
      <w:pPr>
        <w:widowControl/>
        <w:tabs>
          <w:tab w:val="left" w:pos="6195"/>
          <w:tab w:val="center" w:pos="7583"/>
        </w:tabs>
        <w:autoSpaceDE w:val="0"/>
        <w:adjustRightInd w:val="0"/>
        <w:spacing w:line="228" w:lineRule="auto"/>
        <w:ind w:left="4678" w:firstLine="0"/>
        <w:jc w:val="center"/>
        <w:rPr>
          <w:sz w:val="28"/>
          <w:szCs w:val="28"/>
        </w:rPr>
      </w:pPr>
      <w:r w:rsidRPr="00B022F6">
        <w:rPr>
          <w:sz w:val="28"/>
          <w:szCs w:val="28"/>
        </w:rPr>
        <w:t xml:space="preserve">Приложение </w:t>
      </w:r>
      <w:r w:rsidR="00D26A5F" w:rsidRPr="00B022F6">
        <w:rPr>
          <w:sz w:val="28"/>
          <w:szCs w:val="28"/>
        </w:rPr>
        <w:t>№ </w:t>
      </w:r>
      <w:r w:rsidRPr="00B022F6">
        <w:rPr>
          <w:sz w:val="28"/>
          <w:szCs w:val="28"/>
        </w:rPr>
        <w:t>1</w:t>
      </w:r>
    </w:p>
    <w:p w:rsidR="007B7BEB" w:rsidRPr="00B022F6" w:rsidRDefault="007B7BEB" w:rsidP="00B022F6">
      <w:pPr>
        <w:widowControl/>
        <w:autoSpaceDE w:val="0"/>
        <w:adjustRightInd w:val="0"/>
        <w:spacing w:line="228" w:lineRule="auto"/>
        <w:ind w:left="4678" w:firstLine="0"/>
        <w:jc w:val="center"/>
        <w:rPr>
          <w:sz w:val="28"/>
          <w:szCs w:val="28"/>
        </w:rPr>
      </w:pPr>
      <w:r w:rsidRPr="00B022F6">
        <w:rPr>
          <w:sz w:val="28"/>
          <w:szCs w:val="28"/>
        </w:rPr>
        <w:t>к изменениям в документацию</w:t>
      </w:r>
    </w:p>
    <w:p w:rsidR="0087540A" w:rsidRPr="00B022F6" w:rsidRDefault="007B7BEB" w:rsidP="00B022F6">
      <w:pPr>
        <w:widowControl/>
        <w:autoSpaceDE w:val="0"/>
        <w:adjustRightInd w:val="0"/>
        <w:spacing w:line="228" w:lineRule="auto"/>
        <w:ind w:left="4678" w:firstLine="0"/>
        <w:jc w:val="center"/>
        <w:rPr>
          <w:spacing w:val="4"/>
          <w:sz w:val="28"/>
          <w:szCs w:val="28"/>
        </w:rPr>
      </w:pPr>
      <w:r w:rsidRPr="00B022F6">
        <w:rPr>
          <w:sz w:val="28"/>
          <w:szCs w:val="28"/>
        </w:rPr>
        <w:t>по планировке территории</w:t>
      </w:r>
      <w:r w:rsidR="0087540A" w:rsidRPr="00B022F6">
        <w:rPr>
          <w:sz w:val="28"/>
          <w:szCs w:val="28"/>
        </w:rPr>
        <w:t xml:space="preserve"> </w:t>
      </w:r>
      <w:r w:rsidR="004C31B5" w:rsidRPr="00B022F6">
        <w:rPr>
          <w:spacing w:val="4"/>
          <w:sz w:val="28"/>
          <w:szCs w:val="28"/>
        </w:rPr>
        <w:t>квартала</w:t>
      </w:r>
    </w:p>
    <w:p w:rsidR="0087540A" w:rsidRPr="00B022F6" w:rsidRDefault="004C31B5" w:rsidP="00B022F6">
      <w:pPr>
        <w:widowControl/>
        <w:autoSpaceDE w:val="0"/>
        <w:adjustRightInd w:val="0"/>
        <w:spacing w:line="228" w:lineRule="auto"/>
        <w:ind w:left="4678" w:firstLine="0"/>
        <w:jc w:val="center"/>
        <w:rPr>
          <w:spacing w:val="4"/>
          <w:sz w:val="28"/>
          <w:szCs w:val="28"/>
        </w:rPr>
      </w:pPr>
      <w:r w:rsidRPr="00B022F6">
        <w:rPr>
          <w:spacing w:val="4"/>
          <w:sz w:val="28"/>
          <w:szCs w:val="28"/>
        </w:rPr>
        <w:t xml:space="preserve">в </w:t>
      </w:r>
      <w:proofErr w:type="spellStart"/>
      <w:r w:rsidR="00D26A5F" w:rsidRPr="00B022F6">
        <w:rPr>
          <w:spacing w:val="4"/>
          <w:sz w:val="28"/>
          <w:szCs w:val="28"/>
        </w:rPr>
        <w:t>рп</w:t>
      </w:r>
      <w:proofErr w:type="spellEnd"/>
      <w:r w:rsidR="00D26A5F" w:rsidRPr="00B022F6">
        <w:rPr>
          <w:spacing w:val="4"/>
          <w:sz w:val="28"/>
          <w:szCs w:val="28"/>
        </w:rPr>
        <w:t> </w:t>
      </w:r>
      <w:r w:rsidR="0087540A" w:rsidRPr="00B022F6">
        <w:rPr>
          <w:spacing w:val="4"/>
          <w:sz w:val="28"/>
          <w:szCs w:val="28"/>
        </w:rPr>
        <w:t xml:space="preserve">Шилово по </w:t>
      </w:r>
      <w:r w:rsidR="008B37D3" w:rsidRPr="00B022F6">
        <w:rPr>
          <w:spacing w:val="4"/>
          <w:sz w:val="28"/>
          <w:szCs w:val="28"/>
        </w:rPr>
        <w:t>улице</w:t>
      </w:r>
      <w:r w:rsidRPr="00B022F6">
        <w:rPr>
          <w:spacing w:val="4"/>
          <w:sz w:val="28"/>
          <w:szCs w:val="28"/>
        </w:rPr>
        <w:t xml:space="preserve"> </w:t>
      </w:r>
      <w:proofErr w:type="spellStart"/>
      <w:r w:rsidRPr="00B022F6">
        <w:rPr>
          <w:spacing w:val="4"/>
          <w:sz w:val="28"/>
          <w:szCs w:val="28"/>
        </w:rPr>
        <w:t>Острогожская</w:t>
      </w:r>
      <w:proofErr w:type="spellEnd"/>
    </w:p>
    <w:p w:rsidR="0081590D" w:rsidRPr="00B022F6" w:rsidRDefault="0087540A" w:rsidP="00B022F6">
      <w:pPr>
        <w:widowControl/>
        <w:autoSpaceDE w:val="0"/>
        <w:adjustRightInd w:val="0"/>
        <w:spacing w:line="228" w:lineRule="auto"/>
        <w:ind w:left="4678" w:firstLine="0"/>
        <w:jc w:val="center"/>
        <w:rPr>
          <w:spacing w:val="4"/>
          <w:sz w:val="28"/>
          <w:szCs w:val="28"/>
        </w:rPr>
      </w:pPr>
      <w:r w:rsidRPr="00B022F6">
        <w:rPr>
          <w:spacing w:val="4"/>
          <w:sz w:val="28"/>
          <w:szCs w:val="28"/>
        </w:rPr>
        <w:t xml:space="preserve">в </w:t>
      </w:r>
      <w:r w:rsidR="00901576" w:rsidRPr="00B022F6">
        <w:rPr>
          <w:spacing w:val="4"/>
          <w:sz w:val="28"/>
          <w:szCs w:val="28"/>
        </w:rPr>
        <w:t>городском</w:t>
      </w:r>
      <w:r w:rsidRPr="00B022F6">
        <w:rPr>
          <w:spacing w:val="4"/>
          <w:sz w:val="28"/>
          <w:szCs w:val="28"/>
        </w:rPr>
        <w:t xml:space="preserve"> округе город </w:t>
      </w:r>
      <w:r w:rsidR="00901576" w:rsidRPr="00B022F6">
        <w:rPr>
          <w:spacing w:val="4"/>
          <w:sz w:val="28"/>
          <w:szCs w:val="28"/>
        </w:rPr>
        <w:t>Воронеж</w:t>
      </w:r>
      <w:r w:rsidR="00B022F6" w:rsidRPr="00B022F6">
        <w:rPr>
          <w:spacing w:val="4"/>
          <w:sz w:val="28"/>
          <w:szCs w:val="28"/>
        </w:rPr>
        <w:t>,</w:t>
      </w:r>
    </w:p>
    <w:p w:rsidR="00B022F6" w:rsidRPr="00B022F6" w:rsidRDefault="00B022F6" w:rsidP="00B022F6">
      <w:pPr>
        <w:widowControl/>
        <w:autoSpaceDE w:val="0"/>
        <w:adjustRightInd w:val="0"/>
        <w:spacing w:line="228" w:lineRule="auto"/>
        <w:ind w:left="4678" w:firstLine="0"/>
        <w:jc w:val="center"/>
        <w:rPr>
          <w:sz w:val="28"/>
          <w:szCs w:val="28"/>
        </w:rPr>
      </w:pPr>
      <w:proofErr w:type="gramStart"/>
      <w:r w:rsidRPr="00B022F6">
        <w:rPr>
          <w:sz w:val="28"/>
          <w:szCs w:val="28"/>
        </w:rPr>
        <w:t>утвержденную</w:t>
      </w:r>
      <w:proofErr w:type="gramEnd"/>
      <w:r w:rsidRPr="00B022F6">
        <w:rPr>
          <w:sz w:val="28"/>
          <w:szCs w:val="28"/>
        </w:rPr>
        <w:t xml:space="preserve"> постановлением</w:t>
      </w:r>
    </w:p>
    <w:p w:rsidR="00B022F6" w:rsidRPr="00B022F6" w:rsidRDefault="00B022F6" w:rsidP="00B022F6">
      <w:pPr>
        <w:widowControl/>
        <w:autoSpaceDE w:val="0"/>
        <w:adjustRightInd w:val="0"/>
        <w:spacing w:line="228" w:lineRule="auto"/>
        <w:ind w:left="4678" w:firstLine="0"/>
        <w:jc w:val="center"/>
        <w:rPr>
          <w:bCs/>
          <w:sz w:val="28"/>
          <w:szCs w:val="28"/>
        </w:rPr>
      </w:pPr>
      <w:r w:rsidRPr="00B022F6">
        <w:rPr>
          <w:sz w:val="28"/>
          <w:szCs w:val="28"/>
        </w:rPr>
        <w:t xml:space="preserve">администрации </w:t>
      </w:r>
      <w:r w:rsidRPr="00B022F6">
        <w:rPr>
          <w:bCs/>
          <w:sz w:val="28"/>
          <w:szCs w:val="28"/>
        </w:rPr>
        <w:t>городского округа</w:t>
      </w:r>
    </w:p>
    <w:p w:rsidR="00D05390" w:rsidRPr="00B022F6" w:rsidRDefault="00B022F6" w:rsidP="00B022F6">
      <w:pPr>
        <w:widowControl/>
        <w:autoSpaceDE w:val="0"/>
        <w:adjustRightInd w:val="0"/>
        <w:spacing w:line="228" w:lineRule="auto"/>
        <w:ind w:left="4678" w:firstLine="0"/>
        <w:jc w:val="center"/>
        <w:rPr>
          <w:bCs/>
          <w:sz w:val="28"/>
          <w:szCs w:val="28"/>
        </w:rPr>
      </w:pPr>
      <w:r w:rsidRPr="00B022F6">
        <w:rPr>
          <w:bCs/>
          <w:sz w:val="28"/>
          <w:szCs w:val="28"/>
        </w:rPr>
        <w:t>город Воронеж от 15.12.2015 № 912</w:t>
      </w:r>
    </w:p>
    <w:p w:rsidR="00D01565" w:rsidRDefault="00D01565" w:rsidP="00B022F6">
      <w:pPr>
        <w:widowControl/>
        <w:autoSpaceDE w:val="0"/>
        <w:adjustRightInd w:val="0"/>
        <w:spacing w:line="228" w:lineRule="auto"/>
        <w:ind w:firstLine="0"/>
        <w:jc w:val="center"/>
        <w:rPr>
          <w:b/>
          <w:bCs/>
          <w:sz w:val="28"/>
          <w:szCs w:val="28"/>
        </w:rPr>
      </w:pPr>
    </w:p>
    <w:p w:rsidR="00417501" w:rsidRDefault="00417501" w:rsidP="00B022F6">
      <w:pPr>
        <w:widowControl/>
        <w:autoSpaceDE w:val="0"/>
        <w:adjustRightInd w:val="0"/>
        <w:spacing w:line="228" w:lineRule="auto"/>
        <w:ind w:firstLine="0"/>
        <w:jc w:val="center"/>
        <w:rPr>
          <w:b/>
          <w:bCs/>
          <w:sz w:val="28"/>
          <w:szCs w:val="28"/>
        </w:rPr>
      </w:pPr>
    </w:p>
    <w:p w:rsidR="004928F4" w:rsidRPr="00D26A5F" w:rsidRDefault="0081590D" w:rsidP="00B022F6">
      <w:pPr>
        <w:widowControl/>
        <w:autoSpaceDE w:val="0"/>
        <w:adjustRightInd w:val="0"/>
        <w:spacing w:line="228" w:lineRule="auto"/>
        <w:ind w:firstLine="0"/>
        <w:jc w:val="center"/>
        <w:rPr>
          <w:b/>
          <w:bCs/>
          <w:caps/>
          <w:sz w:val="28"/>
          <w:szCs w:val="28"/>
        </w:rPr>
      </w:pPr>
      <w:r w:rsidRPr="00D26A5F">
        <w:rPr>
          <w:b/>
          <w:bCs/>
          <w:caps/>
          <w:sz w:val="28"/>
          <w:szCs w:val="28"/>
        </w:rPr>
        <w:t>ПОЛОЖЕНИЕ</w:t>
      </w:r>
      <w:r w:rsidR="004928F4" w:rsidRPr="00D26A5F">
        <w:rPr>
          <w:b/>
          <w:bCs/>
          <w:caps/>
          <w:sz w:val="28"/>
          <w:szCs w:val="28"/>
        </w:rPr>
        <w:t xml:space="preserve"> </w:t>
      </w:r>
      <w:r w:rsidR="00D26A5F">
        <w:rPr>
          <w:b/>
          <w:bCs/>
          <w:caps/>
          <w:sz w:val="28"/>
          <w:szCs w:val="28"/>
        </w:rPr>
        <w:t xml:space="preserve"> </w:t>
      </w:r>
      <w:r w:rsidRPr="00D26A5F">
        <w:rPr>
          <w:b/>
          <w:bCs/>
          <w:caps/>
          <w:sz w:val="28"/>
          <w:szCs w:val="28"/>
        </w:rPr>
        <w:t xml:space="preserve">о </w:t>
      </w:r>
      <w:r w:rsidR="00D26A5F">
        <w:rPr>
          <w:b/>
          <w:bCs/>
          <w:caps/>
          <w:sz w:val="28"/>
          <w:szCs w:val="28"/>
        </w:rPr>
        <w:t xml:space="preserve"> </w:t>
      </w:r>
      <w:r w:rsidRPr="00D26A5F">
        <w:rPr>
          <w:b/>
          <w:bCs/>
          <w:caps/>
          <w:sz w:val="28"/>
          <w:szCs w:val="28"/>
        </w:rPr>
        <w:t>характеристиках</w:t>
      </w:r>
    </w:p>
    <w:p w:rsidR="004928F4" w:rsidRPr="00D26A5F" w:rsidRDefault="0081590D" w:rsidP="00B022F6">
      <w:pPr>
        <w:widowControl/>
        <w:autoSpaceDE w:val="0"/>
        <w:adjustRightInd w:val="0"/>
        <w:spacing w:line="228" w:lineRule="auto"/>
        <w:ind w:firstLine="0"/>
        <w:jc w:val="center"/>
        <w:rPr>
          <w:b/>
          <w:bCs/>
          <w:caps/>
          <w:sz w:val="28"/>
          <w:szCs w:val="28"/>
        </w:rPr>
      </w:pPr>
      <w:r w:rsidRPr="00D26A5F">
        <w:rPr>
          <w:b/>
          <w:bCs/>
          <w:caps/>
          <w:sz w:val="28"/>
          <w:szCs w:val="28"/>
        </w:rPr>
        <w:t xml:space="preserve">и </w:t>
      </w:r>
      <w:r w:rsidR="00D26A5F">
        <w:rPr>
          <w:b/>
          <w:bCs/>
          <w:caps/>
          <w:sz w:val="28"/>
          <w:szCs w:val="28"/>
        </w:rPr>
        <w:t xml:space="preserve"> </w:t>
      </w:r>
      <w:r w:rsidRPr="00D26A5F">
        <w:rPr>
          <w:b/>
          <w:bCs/>
          <w:caps/>
          <w:sz w:val="28"/>
          <w:szCs w:val="28"/>
        </w:rPr>
        <w:t>очередности</w:t>
      </w:r>
      <w:r w:rsidR="00D26A5F">
        <w:rPr>
          <w:b/>
          <w:bCs/>
          <w:caps/>
          <w:sz w:val="28"/>
          <w:szCs w:val="28"/>
        </w:rPr>
        <w:t xml:space="preserve"> </w:t>
      </w:r>
      <w:r w:rsidR="004928F4" w:rsidRPr="00D26A5F">
        <w:rPr>
          <w:b/>
          <w:bCs/>
          <w:caps/>
          <w:sz w:val="28"/>
          <w:szCs w:val="28"/>
        </w:rPr>
        <w:t xml:space="preserve"> </w:t>
      </w:r>
      <w:r w:rsidRPr="00D26A5F">
        <w:rPr>
          <w:b/>
          <w:bCs/>
          <w:caps/>
          <w:sz w:val="28"/>
          <w:szCs w:val="28"/>
        </w:rPr>
        <w:t>планируемого</w:t>
      </w:r>
      <w:r w:rsidR="006C3C78" w:rsidRPr="00D26A5F">
        <w:rPr>
          <w:b/>
          <w:bCs/>
          <w:caps/>
          <w:sz w:val="28"/>
          <w:szCs w:val="28"/>
        </w:rPr>
        <w:t xml:space="preserve"> </w:t>
      </w:r>
      <w:r w:rsidR="00D26A5F">
        <w:rPr>
          <w:b/>
          <w:bCs/>
          <w:caps/>
          <w:sz w:val="28"/>
          <w:szCs w:val="28"/>
        </w:rPr>
        <w:t xml:space="preserve"> </w:t>
      </w:r>
      <w:r w:rsidRPr="00D26A5F">
        <w:rPr>
          <w:b/>
          <w:bCs/>
          <w:caps/>
          <w:sz w:val="28"/>
          <w:szCs w:val="28"/>
        </w:rPr>
        <w:t>развития</w:t>
      </w:r>
    </w:p>
    <w:p w:rsidR="00D26A5F" w:rsidRDefault="0081590D" w:rsidP="00B022F6">
      <w:pPr>
        <w:widowControl/>
        <w:autoSpaceDE w:val="0"/>
        <w:adjustRightInd w:val="0"/>
        <w:spacing w:line="228" w:lineRule="auto"/>
        <w:ind w:firstLine="0"/>
        <w:jc w:val="center"/>
        <w:rPr>
          <w:b/>
          <w:bCs/>
          <w:caps/>
          <w:sz w:val="28"/>
          <w:szCs w:val="28"/>
        </w:rPr>
      </w:pPr>
      <w:r w:rsidRPr="00D26A5F">
        <w:rPr>
          <w:b/>
          <w:bCs/>
          <w:caps/>
          <w:sz w:val="28"/>
          <w:szCs w:val="28"/>
        </w:rPr>
        <w:t>территории</w:t>
      </w:r>
      <w:r w:rsidR="00D26A5F">
        <w:rPr>
          <w:b/>
          <w:bCs/>
          <w:caps/>
          <w:sz w:val="28"/>
          <w:szCs w:val="28"/>
        </w:rPr>
        <w:t xml:space="preserve"> </w:t>
      </w:r>
      <w:r w:rsidR="00A02762" w:rsidRPr="00D26A5F">
        <w:rPr>
          <w:b/>
          <w:bCs/>
          <w:caps/>
          <w:sz w:val="28"/>
          <w:szCs w:val="28"/>
        </w:rPr>
        <w:t xml:space="preserve"> </w:t>
      </w:r>
      <w:r w:rsidR="004C31B5" w:rsidRPr="00D26A5F">
        <w:rPr>
          <w:b/>
          <w:bCs/>
          <w:caps/>
          <w:sz w:val="28"/>
          <w:szCs w:val="28"/>
        </w:rPr>
        <w:t>КВАРТАЛА</w:t>
      </w:r>
      <w:r w:rsidR="00D26A5F">
        <w:rPr>
          <w:b/>
          <w:bCs/>
          <w:caps/>
          <w:sz w:val="28"/>
          <w:szCs w:val="28"/>
        </w:rPr>
        <w:t xml:space="preserve"> </w:t>
      </w:r>
      <w:r w:rsidR="004C31B5" w:rsidRPr="00D26A5F">
        <w:rPr>
          <w:b/>
          <w:bCs/>
          <w:caps/>
          <w:sz w:val="28"/>
          <w:szCs w:val="28"/>
        </w:rPr>
        <w:t xml:space="preserve"> </w:t>
      </w:r>
      <w:proofErr w:type="gramStart"/>
      <w:r w:rsidR="004C31B5" w:rsidRPr="00D26A5F">
        <w:rPr>
          <w:b/>
          <w:bCs/>
          <w:caps/>
          <w:sz w:val="28"/>
          <w:szCs w:val="28"/>
        </w:rPr>
        <w:t>В</w:t>
      </w:r>
      <w:r w:rsidR="00901576" w:rsidRPr="00D26A5F">
        <w:rPr>
          <w:b/>
          <w:bCs/>
          <w:caps/>
          <w:sz w:val="28"/>
          <w:szCs w:val="28"/>
        </w:rPr>
        <w:t xml:space="preserve"> </w:t>
      </w:r>
      <w:r w:rsidR="00D26A5F">
        <w:rPr>
          <w:b/>
          <w:bCs/>
          <w:caps/>
          <w:sz w:val="28"/>
          <w:szCs w:val="28"/>
        </w:rPr>
        <w:t xml:space="preserve"> РП</w:t>
      </w:r>
      <w:proofErr w:type="gramEnd"/>
      <w:r w:rsidR="00D26A5F">
        <w:rPr>
          <w:b/>
          <w:bCs/>
          <w:caps/>
          <w:sz w:val="28"/>
          <w:szCs w:val="28"/>
        </w:rPr>
        <w:t>  </w:t>
      </w:r>
      <w:r w:rsidR="004C31B5" w:rsidRPr="00D26A5F">
        <w:rPr>
          <w:b/>
          <w:bCs/>
          <w:caps/>
          <w:sz w:val="28"/>
          <w:szCs w:val="28"/>
        </w:rPr>
        <w:t>ШИЛОВО</w:t>
      </w:r>
    </w:p>
    <w:p w:rsidR="00D26A5F" w:rsidRDefault="004C31B5" w:rsidP="00B022F6">
      <w:pPr>
        <w:widowControl/>
        <w:autoSpaceDE w:val="0"/>
        <w:adjustRightInd w:val="0"/>
        <w:spacing w:line="228" w:lineRule="auto"/>
        <w:ind w:firstLine="0"/>
        <w:jc w:val="center"/>
        <w:rPr>
          <w:b/>
          <w:bCs/>
          <w:caps/>
          <w:sz w:val="28"/>
          <w:szCs w:val="28"/>
        </w:rPr>
      </w:pPr>
      <w:r w:rsidRPr="00D26A5F">
        <w:rPr>
          <w:b/>
          <w:bCs/>
          <w:caps/>
          <w:sz w:val="28"/>
          <w:szCs w:val="28"/>
        </w:rPr>
        <w:t>ПО</w:t>
      </w:r>
      <w:r w:rsidR="00D26A5F">
        <w:rPr>
          <w:b/>
          <w:bCs/>
          <w:caps/>
          <w:sz w:val="28"/>
          <w:szCs w:val="28"/>
        </w:rPr>
        <w:t xml:space="preserve"> </w:t>
      </w:r>
      <w:r w:rsidRPr="00D26A5F">
        <w:rPr>
          <w:b/>
          <w:bCs/>
          <w:caps/>
          <w:sz w:val="28"/>
          <w:szCs w:val="28"/>
        </w:rPr>
        <w:t xml:space="preserve"> УЛ</w:t>
      </w:r>
      <w:r w:rsidR="008B37D3" w:rsidRPr="00D26A5F">
        <w:rPr>
          <w:b/>
          <w:bCs/>
          <w:caps/>
          <w:sz w:val="28"/>
          <w:szCs w:val="28"/>
        </w:rPr>
        <w:t>ИЦЕ</w:t>
      </w:r>
      <w:r w:rsidR="00D26A5F">
        <w:rPr>
          <w:b/>
          <w:bCs/>
          <w:caps/>
          <w:sz w:val="28"/>
          <w:szCs w:val="28"/>
        </w:rPr>
        <w:t xml:space="preserve"> </w:t>
      </w:r>
      <w:r w:rsidR="00A02762" w:rsidRPr="00D26A5F">
        <w:rPr>
          <w:b/>
          <w:bCs/>
          <w:caps/>
          <w:sz w:val="28"/>
          <w:szCs w:val="28"/>
        </w:rPr>
        <w:t xml:space="preserve"> ОСТРОГОЖСКАЯ</w:t>
      </w:r>
      <w:r w:rsidR="00D26A5F">
        <w:rPr>
          <w:b/>
          <w:bCs/>
          <w:caps/>
          <w:sz w:val="28"/>
          <w:szCs w:val="28"/>
        </w:rPr>
        <w:t xml:space="preserve">  </w:t>
      </w:r>
      <w:r w:rsidR="0081590D" w:rsidRPr="00D26A5F">
        <w:rPr>
          <w:b/>
          <w:bCs/>
          <w:caps/>
          <w:sz w:val="28"/>
          <w:szCs w:val="28"/>
        </w:rPr>
        <w:t>в</w:t>
      </w:r>
      <w:r w:rsidR="00D26A5F">
        <w:rPr>
          <w:b/>
          <w:bCs/>
          <w:caps/>
          <w:sz w:val="28"/>
          <w:szCs w:val="28"/>
        </w:rPr>
        <w:t xml:space="preserve"> </w:t>
      </w:r>
      <w:r w:rsidR="006C3C78" w:rsidRPr="00D26A5F">
        <w:rPr>
          <w:b/>
          <w:bCs/>
          <w:caps/>
          <w:sz w:val="28"/>
          <w:szCs w:val="28"/>
        </w:rPr>
        <w:t xml:space="preserve"> </w:t>
      </w:r>
      <w:r w:rsidR="0081590D" w:rsidRPr="00D26A5F">
        <w:rPr>
          <w:b/>
          <w:bCs/>
          <w:caps/>
          <w:sz w:val="28"/>
          <w:szCs w:val="28"/>
        </w:rPr>
        <w:t>городском</w:t>
      </w:r>
      <w:r w:rsidR="00D26A5F">
        <w:rPr>
          <w:b/>
          <w:bCs/>
          <w:caps/>
          <w:sz w:val="28"/>
          <w:szCs w:val="28"/>
        </w:rPr>
        <w:t xml:space="preserve"> </w:t>
      </w:r>
      <w:r w:rsidR="0081590D" w:rsidRPr="00D26A5F">
        <w:rPr>
          <w:b/>
          <w:bCs/>
          <w:caps/>
          <w:sz w:val="28"/>
          <w:szCs w:val="28"/>
        </w:rPr>
        <w:t xml:space="preserve"> округе</w:t>
      </w:r>
    </w:p>
    <w:p w:rsidR="0081590D" w:rsidRPr="00D26A5F" w:rsidRDefault="0081590D" w:rsidP="00B022F6">
      <w:pPr>
        <w:widowControl/>
        <w:autoSpaceDE w:val="0"/>
        <w:adjustRightInd w:val="0"/>
        <w:spacing w:line="228" w:lineRule="auto"/>
        <w:ind w:firstLine="0"/>
        <w:jc w:val="center"/>
        <w:rPr>
          <w:b/>
          <w:bCs/>
          <w:caps/>
          <w:sz w:val="28"/>
          <w:szCs w:val="28"/>
        </w:rPr>
      </w:pPr>
      <w:r w:rsidRPr="00D26A5F">
        <w:rPr>
          <w:b/>
          <w:bCs/>
          <w:caps/>
          <w:sz w:val="28"/>
          <w:szCs w:val="28"/>
        </w:rPr>
        <w:t>город</w:t>
      </w:r>
      <w:r w:rsidR="006C3C78" w:rsidRPr="00D26A5F">
        <w:rPr>
          <w:b/>
          <w:bCs/>
          <w:caps/>
          <w:sz w:val="28"/>
          <w:szCs w:val="28"/>
        </w:rPr>
        <w:t xml:space="preserve"> </w:t>
      </w:r>
      <w:r w:rsidR="00D26A5F">
        <w:rPr>
          <w:b/>
          <w:bCs/>
          <w:caps/>
          <w:sz w:val="28"/>
          <w:szCs w:val="28"/>
        </w:rPr>
        <w:t xml:space="preserve"> </w:t>
      </w:r>
      <w:r w:rsidRPr="00D26A5F">
        <w:rPr>
          <w:b/>
          <w:bCs/>
          <w:caps/>
          <w:sz w:val="28"/>
          <w:szCs w:val="28"/>
        </w:rPr>
        <w:t>Воронеж</w:t>
      </w:r>
    </w:p>
    <w:p w:rsidR="00D01565" w:rsidRPr="00D26A5F" w:rsidRDefault="00D01565" w:rsidP="00B022F6">
      <w:pPr>
        <w:widowControl/>
        <w:autoSpaceDE w:val="0"/>
        <w:adjustRightInd w:val="0"/>
        <w:spacing w:line="228" w:lineRule="auto"/>
        <w:ind w:firstLine="0"/>
        <w:jc w:val="center"/>
        <w:rPr>
          <w:b/>
          <w:bCs/>
          <w:sz w:val="28"/>
          <w:szCs w:val="28"/>
        </w:rPr>
      </w:pPr>
    </w:p>
    <w:p w:rsidR="0081590D" w:rsidRPr="00D26A5F" w:rsidRDefault="006F5692" w:rsidP="00B022F6">
      <w:pPr>
        <w:widowControl/>
        <w:autoSpaceDE w:val="0"/>
        <w:adjustRightInd w:val="0"/>
        <w:spacing w:line="228" w:lineRule="auto"/>
        <w:ind w:firstLine="0"/>
        <w:jc w:val="center"/>
        <w:textAlignment w:val="auto"/>
        <w:rPr>
          <w:b/>
          <w:sz w:val="28"/>
          <w:szCs w:val="28"/>
        </w:rPr>
      </w:pPr>
      <w:r w:rsidRPr="00D26A5F">
        <w:rPr>
          <w:b/>
          <w:sz w:val="28"/>
          <w:szCs w:val="28"/>
        </w:rPr>
        <w:t>1</w:t>
      </w:r>
      <w:r w:rsidR="00D01565" w:rsidRPr="00D26A5F">
        <w:rPr>
          <w:b/>
          <w:sz w:val="28"/>
          <w:szCs w:val="28"/>
        </w:rPr>
        <w:t>. </w:t>
      </w:r>
      <w:r w:rsidR="0081590D" w:rsidRPr="00D26A5F">
        <w:rPr>
          <w:b/>
          <w:sz w:val="28"/>
          <w:szCs w:val="28"/>
        </w:rPr>
        <w:t>Общие положения</w:t>
      </w:r>
    </w:p>
    <w:p w:rsidR="00A351CF" w:rsidRPr="00D26A5F" w:rsidRDefault="00A351CF" w:rsidP="00B022F6">
      <w:pPr>
        <w:widowControl/>
        <w:autoSpaceDE w:val="0"/>
        <w:adjustRightInd w:val="0"/>
        <w:spacing w:line="228" w:lineRule="auto"/>
        <w:ind w:firstLine="0"/>
        <w:jc w:val="center"/>
        <w:textAlignment w:val="auto"/>
        <w:rPr>
          <w:b/>
          <w:sz w:val="28"/>
          <w:szCs w:val="28"/>
        </w:rPr>
      </w:pPr>
    </w:p>
    <w:p w:rsidR="00067FCE" w:rsidRPr="00D26A5F" w:rsidRDefault="004928F4" w:rsidP="00B022F6">
      <w:pPr>
        <w:widowControl/>
        <w:spacing w:line="348" w:lineRule="auto"/>
        <w:ind w:firstLine="709"/>
        <w:rPr>
          <w:color w:val="000000"/>
          <w:sz w:val="28"/>
          <w:szCs w:val="28"/>
          <w:shd w:val="clear" w:color="auto" w:fill="FFFFFF"/>
        </w:rPr>
      </w:pPr>
      <w:proofErr w:type="gramStart"/>
      <w:r w:rsidRPr="00D26A5F">
        <w:rPr>
          <w:color w:val="000000"/>
          <w:sz w:val="28"/>
          <w:szCs w:val="28"/>
          <w:shd w:val="clear" w:color="auto" w:fill="FFFFFF"/>
        </w:rPr>
        <w:t>Изменения в документацию</w:t>
      </w:r>
      <w:r w:rsidR="00067FCE" w:rsidRPr="00D26A5F">
        <w:rPr>
          <w:color w:val="000000"/>
          <w:sz w:val="28"/>
          <w:szCs w:val="28"/>
          <w:shd w:val="clear" w:color="auto" w:fill="FFFFFF"/>
        </w:rPr>
        <w:t xml:space="preserve"> по планировке террито</w:t>
      </w:r>
      <w:r w:rsidRPr="00D26A5F">
        <w:rPr>
          <w:color w:val="000000"/>
          <w:sz w:val="28"/>
          <w:szCs w:val="28"/>
          <w:shd w:val="clear" w:color="auto" w:fill="FFFFFF"/>
        </w:rPr>
        <w:t xml:space="preserve">рии квартала в </w:t>
      </w:r>
      <w:proofErr w:type="spellStart"/>
      <w:r w:rsidR="00D26A5F">
        <w:rPr>
          <w:color w:val="000000"/>
          <w:sz w:val="28"/>
          <w:szCs w:val="28"/>
          <w:shd w:val="clear" w:color="auto" w:fill="FFFFFF"/>
        </w:rPr>
        <w:t>рп</w:t>
      </w:r>
      <w:proofErr w:type="spellEnd"/>
      <w:r w:rsidR="00D26A5F">
        <w:rPr>
          <w:color w:val="000000"/>
          <w:sz w:val="28"/>
          <w:szCs w:val="28"/>
          <w:shd w:val="clear" w:color="auto" w:fill="FFFFFF"/>
        </w:rPr>
        <w:t> </w:t>
      </w:r>
      <w:r w:rsidRPr="00D26A5F">
        <w:rPr>
          <w:color w:val="000000"/>
          <w:sz w:val="28"/>
          <w:szCs w:val="28"/>
          <w:shd w:val="clear" w:color="auto" w:fill="FFFFFF"/>
        </w:rPr>
        <w:t xml:space="preserve">Шилово по </w:t>
      </w:r>
      <w:r w:rsidR="00D26A5F">
        <w:rPr>
          <w:color w:val="000000"/>
          <w:sz w:val="28"/>
          <w:szCs w:val="28"/>
          <w:shd w:val="clear" w:color="auto" w:fill="FFFFFF"/>
        </w:rPr>
        <w:t>ул. </w:t>
      </w:r>
      <w:proofErr w:type="spellStart"/>
      <w:r w:rsidR="00067FCE" w:rsidRPr="00D26A5F">
        <w:rPr>
          <w:color w:val="000000"/>
          <w:sz w:val="28"/>
          <w:szCs w:val="28"/>
          <w:shd w:val="clear" w:color="auto" w:fill="FFFFFF"/>
        </w:rPr>
        <w:t>Острогожская</w:t>
      </w:r>
      <w:proofErr w:type="spellEnd"/>
      <w:r w:rsidR="00067FCE" w:rsidRPr="00D26A5F">
        <w:rPr>
          <w:color w:val="000000"/>
          <w:sz w:val="28"/>
          <w:szCs w:val="28"/>
          <w:shd w:val="clear" w:color="auto" w:fill="FFFFFF"/>
        </w:rPr>
        <w:t xml:space="preserve"> в городском округе город Воронеж разработан</w:t>
      </w:r>
      <w:r w:rsidRPr="00D26A5F">
        <w:rPr>
          <w:color w:val="000000"/>
          <w:sz w:val="28"/>
          <w:szCs w:val="28"/>
          <w:shd w:val="clear" w:color="auto" w:fill="FFFFFF"/>
        </w:rPr>
        <w:t>ы</w:t>
      </w:r>
      <w:r w:rsidR="00067FCE" w:rsidRPr="00D26A5F">
        <w:rPr>
          <w:color w:val="000000"/>
          <w:sz w:val="28"/>
          <w:szCs w:val="28"/>
          <w:shd w:val="clear" w:color="auto" w:fill="FFFFFF"/>
        </w:rPr>
        <w:t xml:space="preserve"> на основании постановления администрации городского округа город Воронеж от 17.02.2022 </w:t>
      </w:r>
      <w:r w:rsidR="00D26A5F">
        <w:rPr>
          <w:color w:val="000000"/>
          <w:sz w:val="28"/>
          <w:szCs w:val="28"/>
          <w:shd w:val="clear" w:color="auto" w:fill="FFFFFF"/>
        </w:rPr>
        <w:t>№ </w:t>
      </w:r>
      <w:r w:rsidR="00067FCE" w:rsidRPr="00D26A5F">
        <w:rPr>
          <w:color w:val="000000"/>
          <w:sz w:val="28"/>
          <w:szCs w:val="28"/>
          <w:shd w:val="clear" w:color="auto" w:fill="FFFFFF"/>
        </w:rPr>
        <w:t xml:space="preserve">145 «О подготовке изменений в документацию по планировке территории квартала в </w:t>
      </w:r>
      <w:proofErr w:type="spellStart"/>
      <w:r w:rsidR="00D26A5F">
        <w:rPr>
          <w:color w:val="000000"/>
          <w:sz w:val="28"/>
          <w:szCs w:val="28"/>
          <w:shd w:val="clear" w:color="auto" w:fill="FFFFFF"/>
        </w:rPr>
        <w:t>рп</w:t>
      </w:r>
      <w:proofErr w:type="spellEnd"/>
      <w:r w:rsidR="00D26A5F">
        <w:rPr>
          <w:color w:val="000000"/>
          <w:sz w:val="28"/>
          <w:szCs w:val="28"/>
          <w:shd w:val="clear" w:color="auto" w:fill="FFFFFF"/>
        </w:rPr>
        <w:t> </w:t>
      </w:r>
      <w:r w:rsidR="00067FCE" w:rsidRPr="00D26A5F">
        <w:rPr>
          <w:color w:val="000000"/>
          <w:sz w:val="28"/>
          <w:szCs w:val="28"/>
          <w:shd w:val="clear" w:color="auto" w:fill="FFFFFF"/>
        </w:rPr>
        <w:t xml:space="preserve">Шилово по </w:t>
      </w:r>
      <w:r w:rsidR="00D26A5F">
        <w:rPr>
          <w:color w:val="000000"/>
          <w:sz w:val="28"/>
          <w:szCs w:val="28"/>
          <w:shd w:val="clear" w:color="auto" w:fill="FFFFFF"/>
        </w:rPr>
        <w:t>ул. </w:t>
      </w:r>
      <w:proofErr w:type="spellStart"/>
      <w:r w:rsidR="00067FCE" w:rsidRPr="00D26A5F">
        <w:rPr>
          <w:color w:val="000000"/>
          <w:sz w:val="28"/>
          <w:szCs w:val="28"/>
          <w:shd w:val="clear" w:color="auto" w:fill="FFFFFF"/>
        </w:rPr>
        <w:t>Острогожская</w:t>
      </w:r>
      <w:proofErr w:type="spellEnd"/>
      <w:r w:rsidR="00067FCE" w:rsidRPr="00D26A5F">
        <w:rPr>
          <w:color w:val="000000"/>
          <w:sz w:val="28"/>
          <w:szCs w:val="28"/>
          <w:shd w:val="clear" w:color="auto" w:fill="FFFFFF"/>
        </w:rPr>
        <w:t xml:space="preserve"> в городском округе город Воронеж</w:t>
      </w:r>
      <w:r w:rsidRPr="00D26A5F">
        <w:rPr>
          <w:color w:val="000000"/>
          <w:sz w:val="28"/>
          <w:szCs w:val="28"/>
          <w:shd w:val="clear" w:color="auto" w:fill="FFFFFF"/>
        </w:rPr>
        <w:t xml:space="preserve">, утвержденную постановлением администрации городского округа город Воронеж от 15.12.2015 </w:t>
      </w:r>
      <w:r w:rsidR="00D26A5F">
        <w:rPr>
          <w:color w:val="000000"/>
          <w:sz w:val="28"/>
          <w:szCs w:val="28"/>
          <w:shd w:val="clear" w:color="auto" w:fill="FFFFFF"/>
        </w:rPr>
        <w:t>№ </w:t>
      </w:r>
      <w:r w:rsidRPr="00D26A5F">
        <w:rPr>
          <w:color w:val="000000"/>
          <w:sz w:val="28"/>
          <w:szCs w:val="28"/>
          <w:shd w:val="clear" w:color="auto" w:fill="FFFFFF"/>
        </w:rPr>
        <w:t>912</w:t>
      </w:r>
      <w:proofErr w:type="gramEnd"/>
      <w:r w:rsidR="00067FCE" w:rsidRPr="00D26A5F">
        <w:rPr>
          <w:color w:val="000000"/>
          <w:sz w:val="28"/>
          <w:szCs w:val="28"/>
          <w:shd w:val="clear" w:color="auto" w:fill="FFFFFF"/>
        </w:rPr>
        <w:t>», Генерального плана городского округа город Воронеж</w:t>
      </w:r>
      <w:r w:rsidRPr="00D26A5F">
        <w:rPr>
          <w:color w:val="000000"/>
          <w:sz w:val="28"/>
          <w:szCs w:val="28"/>
          <w:shd w:val="clear" w:color="auto" w:fill="FFFFFF"/>
        </w:rPr>
        <w:t xml:space="preserve"> </w:t>
      </w:r>
      <w:proofErr w:type="gramStart"/>
      <w:r w:rsidRPr="00D26A5F">
        <w:rPr>
          <w:color w:val="000000"/>
          <w:sz w:val="28"/>
          <w:szCs w:val="28"/>
          <w:shd w:val="clear" w:color="auto" w:fill="FFFFFF"/>
        </w:rPr>
        <w:t>на</w:t>
      </w:r>
      <w:proofErr w:type="gramEnd"/>
      <w:r w:rsidRPr="00D26A5F">
        <w:rPr>
          <w:color w:val="000000"/>
          <w:sz w:val="28"/>
          <w:szCs w:val="28"/>
          <w:shd w:val="clear" w:color="auto" w:fill="FFFFFF"/>
        </w:rPr>
        <w:t xml:space="preserve"> </w:t>
      </w:r>
      <w:proofErr w:type="gramStart"/>
      <w:r w:rsidRPr="00D26A5F">
        <w:rPr>
          <w:color w:val="000000"/>
          <w:sz w:val="28"/>
          <w:szCs w:val="28"/>
          <w:shd w:val="clear" w:color="auto" w:fill="FFFFFF"/>
        </w:rPr>
        <w:t>2021</w:t>
      </w:r>
      <w:r w:rsidR="00417501">
        <w:rPr>
          <w:color w:val="000000"/>
          <w:sz w:val="28"/>
          <w:szCs w:val="28"/>
          <w:shd w:val="clear" w:color="auto" w:fill="FFFFFF"/>
        </w:rPr>
        <w:t>–</w:t>
      </w:r>
      <w:r w:rsidRPr="00D26A5F">
        <w:rPr>
          <w:color w:val="000000"/>
          <w:sz w:val="28"/>
          <w:szCs w:val="28"/>
          <w:shd w:val="clear" w:color="auto" w:fill="FFFFFF"/>
        </w:rPr>
        <w:t>2041 годы</w:t>
      </w:r>
      <w:r w:rsidR="00067FCE" w:rsidRPr="00D26A5F">
        <w:rPr>
          <w:color w:val="000000"/>
          <w:sz w:val="28"/>
          <w:szCs w:val="28"/>
          <w:shd w:val="clear" w:color="auto" w:fill="FFFFFF"/>
        </w:rPr>
        <w:t>, утвержденного решением Воронежской</w:t>
      </w:r>
      <w:r w:rsidRPr="00D26A5F">
        <w:rPr>
          <w:color w:val="000000"/>
          <w:sz w:val="28"/>
          <w:szCs w:val="28"/>
          <w:shd w:val="clear" w:color="auto" w:fill="FFFFFF"/>
        </w:rPr>
        <w:t xml:space="preserve"> городской Д</w:t>
      </w:r>
      <w:r w:rsidR="00582872" w:rsidRPr="00D26A5F">
        <w:rPr>
          <w:color w:val="000000"/>
          <w:sz w:val="28"/>
          <w:szCs w:val="28"/>
          <w:shd w:val="clear" w:color="auto" w:fill="FFFFFF"/>
        </w:rPr>
        <w:t>умы от 25.12.2020</w:t>
      </w:r>
      <w:r w:rsidR="00D26A5F">
        <w:rPr>
          <w:color w:val="000000"/>
          <w:sz w:val="28"/>
          <w:szCs w:val="28"/>
          <w:shd w:val="clear" w:color="auto" w:fill="FFFFFF"/>
        </w:rPr>
        <w:t xml:space="preserve"> № </w:t>
      </w:r>
      <w:r w:rsidR="00067FCE" w:rsidRPr="00D26A5F">
        <w:rPr>
          <w:color w:val="000000"/>
          <w:sz w:val="28"/>
          <w:szCs w:val="28"/>
          <w:shd w:val="clear" w:color="auto" w:fill="FFFFFF"/>
        </w:rPr>
        <w:t>137-V (далее</w:t>
      </w:r>
      <w:r w:rsidRPr="00D26A5F">
        <w:rPr>
          <w:color w:val="000000"/>
          <w:sz w:val="28"/>
          <w:szCs w:val="28"/>
          <w:shd w:val="clear" w:color="auto" w:fill="FFFFFF"/>
        </w:rPr>
        <w:t xml:space="preserve"> –</w:t>
      </w:r>
      <w:r w:rsidR="00067FCE" w:rsidRPr="00D26A5F">
        <w:rPr>
          <w:color w:val="000000"/>
          <w:sz w:val="28"/>
          <w:szCs w:val="28"/>
          <w:shd w:val="clear" w:color="auto" w:fill="FFFFFF"/>
        </w:rPr>
        <w:t xml:space="preserve"> Генеральный план), Правил землепользования и застройки городского округа город Воронеж, утвержденных решением Воронежской горо</w:t>
      </w:r>
      <w:r w:rsidR="00B17CD4" w:rsidRPr="00D26A5F">
        <w:rPr>
          <w:color w:val="000000"/>
          <w:sz w:val="28"/>
          <w:szCs w:val="28"/>
          <w:shd w:val="clear" w:color="auto" w:fill="FFFFFF"/>
        </w:rPr>
        <w:t>дской Думы от 20.04.2022</w:t>
      </w:r>
      <w:r w:rsidR="00417501">
        <w:rPr>
          <w:color w:val="000000"/>
          <w:sz w:val="28"/>
          <w:szCs w:val="28"/>
          <w:shd w:val="clear" w:color="auto" w:fill="FFFFFF"/>
        </w:rPr>
        <w:t xml:space="preserve"> </w:t>
      </w:r>
      <w:r w:rsidR="00D26A5F">
        <w:rPr>
          <w:color w:val="000000"/>
          <w:sz w:val="28"/>
          <w:szCs w:val="28"/>
          <w:shd w:val="clear" w:color="auto" w:fill="FFFFFF"/>
        </w:rPr>
        <w:t>№ </w:t>
      </w:r>
      <w:r w:rsidR="00067FCE" w:rsidRPr="00D26A5F">
        <w:rPr>
          <w:color w:val="000000"/>
          <w:sz w:val="28"/>
          <w:szCs w:val="28"/>
          <w:shd w:val="clear" w:color="auto" w:fill="FFFFFF"/>
        </w:rPr>
        <w:t>466-V</w:t>
      </w:r>
      <w:r w:rsidRPr="00D26A5F">
        <w:rPr>
          <w:color w:val="000000"/>
          <w:sz w:val="28"/>
          <w:szCs w:val="28"/>
          <w:shd w:val="clear" w:color="auto" w:fill="FFFFFF"/>
        </w:rPr>
        <w:t xml:space="preserve"> (далее – Правила землепользования и застройки)</w:t>
      </w:r>
      <w:r w:rsidR="00067FCE" w:rsidRPr="00D26A5F">
        <w:rPr>
          <w:color w:val="000000"/>
          <w:sz w:val="28"/>
          <w:szCs w:val="28"/>
          <w:shd w:val="clear" w:color="auto" w:fill="FFFFFF"/>
        </w:rPr>
        <w:t>, в соответствии с требованиями Градостроительного кодекса Российской Федерации</w:t>
      </w:r>
      <w:r w:rsidR="0086676A" w:rsidRPr="00D26A5F">
        <w:rPr>
          <w:color w:val="000000"/>
          <w:sz w:val="28"/>
          <w:szCs w:val="28"/>
          <w:shd w:val="clear" w:color="auto" w:fill="FFFFFF"/>
        </w:rPr>
        <w:t xml:space="preserve"> (далее – </w:t>
      </w:r>
      <w:proofErr w:type="spellStart"/>
      <w:r w:rsidR="0086676A" w:rsidRPr="00D26A5F">
        <w:rPr>
          <w:color w:val="000000"/>
          <w:sz w:val="28"/>
          <w:szCs w:val="28"/>
          <w:shd w:val="clear" w:color="auto" w:fill="FFFFFF"/>
        </w:rPr>
        <w:t>ГрК</w:t>
      </w:r>
      <w:proofErr w:type="spellEnd"/>
      <w:r w:rsidR="0086676A" w:rsidRPr="00D26A5F">
        <w:rPr>
          <w:color w:val="000000"/>
          <w:sz w:val="28"/>
          <w:szCs w:val="28"/>
          <w:shd w:val="clear" w:color="auto" w:fill="FFFFFF"/>
        </w:rPr>
        <w:t xml:space="preserve"> РФ), Земельного кодекса Российской Федерации (далее – ЗК РФ),</w:t>
      </w:r>
      <w:r w:rsidR="00D26A5F">
        <w:rPr>
          <w:color w:val="000000"/>
          <w:sz w:val="28"/>
          <w:szCs w:val="28"/>
          <w:shd w:val="clear" w:color="auto" w:fill="FFFFFF"/>
        </w:rPr>
        <w:t xml:space="preserve"> </w:t>
      </w:r>
      <w:r w:rsidR="00067FCE" w:rsidRPr="00D26A5F">
        <w:rPr>
          <w:color w:val="000000"/>
          <w:sz w:val="28"/>
          <w:szCs w:val="28"/>
          <w:shd w:val="clear" w:color="auto" w:fill="FFFFFF"/>
        </w:rPr>
        <w:t>иных нормативных правовых актов Российской Федерации, Воронежской области</w:t>
      </w:r>
      <w:proofErr w:type="gramEnd"/>
      <w:r w:rsidR="00067FCE" w:rsidRPr="00D26A5F">
        <w:rPr>
          <w:color w:val="000000"/>
          <w:sz w:val="28"/>
          <w:szCs w:val="28"/>
          <w:shd w:val="clear" w:color="auto" w:fill="FFFFFF"/>
        </w:rPr>
        <w:t>,</w:t>
      </w:r>
      <w:r w:rsidR="00417501">
        <w:rPr>
          <w:color w:val="000000"/>
          <w:sz w:val="28"/>
          <w:szCs w:val="28"/>
          <w:shd w:val="clear" w:color="auto" w:fill="FFFFFF"/>
        </w:rPr>
        <w:t xml:space="preserve"> </w:t>
      </w:r>
      <w:r w:rsidR="00D26A5F">
        <w:rPr>
          <w:color w:val="000000"/>
          <w:sz w:val="28"/>
          <w:szCs w:val="28"/>
          <w:shd w:val="clear" w:color="auto" w:fill="FFFFFF"/>
        </w:rPr>
        <w:t>м</w:t>
      </w:r>
      <w:r w:rsidR="00067FCE" w:rsidRPr="00D26A5F">
        <w:rPr>
          <w:color w:val="000000"/>
          <w:sz w:val="28"/>
          <w:szCs w:val="28"/>
          <w:shd w:val="clear" w:color="auto" w:fill="FFFFFF"/>
        </w:rPr>
        <w:t>униципальных правовых актов городского округа город Воронеж.</w:t>
      </w:r>
    </w:p>
    <w:p w:rsidR="00067FCE" w:rsidRPr="00D26A5F" w:rsidRDefault="00F97ED5" w:rsidP="00B022F6">
      <w:pPr>
        <w:widowControl/>
        <w:spacing w:line="348" w:lineRule="auto"/>
        <w:ind w:firstLine="709"/>
        <w:rPr>
          <w:color w:val="000000"/>
          <w:sz w:val="28"/>
          <w:szCs w:val="28"/>
          <w:shd w:val="clear" w:color="auto" w:fill="FFFFFF"/>
        </w:rPr>
      </w:pPr>
      <w:r w:rsidRPr="00D26A5F">
        <w:rPr>
          <w:color w:val="000000"/>
          <w:sz w:val="28"/>
          <w:szCs w:val="28"/>
          <w:shd w:val="clear" w:color="auto" w:fill="FFFFFF"/>
        </w:rPr>
        <w:t>Р</w:t>
      </w:r>
      <w:r w:rsidR="00067FCE" w:rsidRPr="00D26A5F">
        <w:rPr>
          <w:color w:val="000000"/>
          <w:sz w:val="28"/>
          <w:szCs w:val="28"/>
          <w:shd w:val="clear" w:color="auto" w:fill="FFFFFF"/>
        </w:rPr>
        <w:t>азработан</w:t>
      </w:r>
      <w:r w:rsidRPr="00D26A5F">
        <w:rPr>
          <w:color w:val="000000"/>
          <w:sz w:val="28"/>
          <w:szCs w:val="28"/>
          <w:shd w:val="clear" w:color="auto" w:fill="FFFFFF"/>
        </w:rPr>
        <w:t>н</w:t>
      </w:r>
      <w:r w:rsidR="00067FCE" w:rsidRPr="00D26A5F">
        <w:rPr>
          <w:color w:val="000000"/>
          <w:sz w:val="28"/>
          <w:szCs w:val="28"/>
          <w:shd w:val="clear" w:color="auto" w:fill="FFFFFF"/>
        </w:rPr>
        <w:t>а</w:t>
      </w:r>
      <w:r w:rsidRPr="00D26A5F">
        <w:rPr>
          <w:color w:val="000000"/>
          <w:sz w:val="28"/>
          <w:szCs w:val="28"/>
          <w:shd w:val="clear" w:color="auto" w:fill="FFFFFF"/>
        </w:rPr>
        <w:t>я ранее</w:t>
      </w:r>
      <w:r w:rsidR="00067FCE" w:rsidRPr="00D26A5F">
        <w:rPr>
          <w:color w:val="000000"/>
          <w:sz w:val="28"/>
          <w:szCs w:val="28"/>
          <w:shd w:val="clear" w:color="auto" w:fill="FFFFFF"/>
        </w:rPr>
        <w:t xml:space="preserve"> документация по планировке</w:t>
      </w:r>
      <w:r w:rsidRPr="00D26A5F">
        <w:rPr>
          <w:color w:val="000000"/>
          <w:sz w:val="28"/>
          <w:szCs w:val="28"/>
          <w:shd w:val="clear" w:color="auto" w:fill="FFFFFF"/>
        </w:rPr>
        <w:t xml:space="preserve"> указанной территории была</w:t>
      </w:r>
      <w:r w:rsidR="00067FCE" w:rsidRPr="00D26A5F">
        <w:rPr>
          <w:color w:val="000000"/>
          <w:sz w:val="28"/>
          <w:szCs w:val="28"/>
          <w:shd w:val="clear" w:color="auto" w:fill="FFFFFF"/>
        </w:rPr>
        <w:t xml:space="preserve"> утверждена постановлением администрации городского </w:t>
      </w:r>
      <w:r w:rsidR="00067FCE" w:rsidRPr="00D26A5F">
        <w:rPr>
          <w:color w:val="000000"/>
          <w:sz w:val="28"/>
          <w:szCs w:val="28"/>
          <w:shd w:val="clear" w:color="auto" w:fill="FFFFFF"/>
        </w:rPr>
        <w:lastRenderedPageBreak/>
        <w:t xml:space="preserve">округа город Воронеж от 15.12.2015 </w:t>
      </w:r>
      <w:r w:rsidR="00D26A5F">
        <w:rPr>
          <w:color w:val="000000"/>
          <w:sz w:val="28"/>
          <w:szCs w:val="28"/>
          <w:shd w:val="clear" w:color="auto" w:fill="FFFFFF"/>
        </w:rPr>
        <w:t>№ </w:t>
      </w:r>
      <w:r w:rsidR="00067FCE" w:rsidRPr="00D26A5F">
        <w:rPr>
          <w:color w:val="000000"/>
          <w:sz w:val="28"/>
          <w:szCs w:val="28"/>
          <w:shd w:val="clear" w:color="auto" w:fill="FFFFFF"/>
        </w:rPr>
        <w:t xml:space="preserve">912 «Об утверждении документации по планировке территории квартала в </w:t>
      </w:r>
      <w:proofErr w:type="spellStart"/>
      <w:r w:rsidR="00D26A5F">
        <w:rPr>
          <w:color w:val="000000"/>
          <w:sz w:val="28"/>
          <w:szCs w:val="28"/>
          <w:shd w:val="clear" w:color="auto" w:fill="FFFFFF"/>
        </w:rPr>
        <w:t>рп</w:t>
      </w:r>
      <w:proofErr w:type="spellEnd"/>
      <w:r w:rsidR="00D26A5F">
        <w:rPr>
          <w:color w:val="000000"/>
          <w:sz w:val="28"/>
          <w:szCs w:val="28"/>
          <w:shd w:val="clear" w:color="auto" w:fill="FFFFFF"/>
        </w:rPr>
        <w:t> </w:t>
      </w:r>
      <w:r w:rsidR="00067FCE" w:rsidRPr="00D26A5F">
        <w:rPr>
          <w:color w:val="000000"/>
          <w:sz w:val="28"/>
          <w:szCs w:val="28"/>
          <w:shd w:val="clear" w:color="auto" w:fill="FFFFFF"/>
        </w:rPr>
        <w:t>Шилово</w:t>
      </w:r>
      <w:r w:rsidR="00582872" w:rsidRPr="00D26A5F">
        <w:rPr>
          <w:color w:val="000000"/>
          <w:sz w:val="28"/>
          <w:szCs w:val="28"/>
          <w:shd w:val="clear" w:color="auto" w:fill="FFFFFF"/>
        </w:rPr>
        <w:t xml:space="preserve"> </w:t>
      </w:r>
      <w:r w:rsidR="00067FCE" w:rsidRPr="00D26A5F">
        <w:rPr>
          <w:color w:val="000000"/>
          <w:sz w:val="28"/>
          <w:szCs w:val="28"/>
          <w:shd w:val="clear" w:color="auto" w:fill="FFFFFF"/>
        </w:rPr>
        <w:t xml:space="preserve">по улице </w:t>
      </w:r>
      <w:proofErr w:type="spellStart"/>
      <w:r w:rsidR="00067FCE" w:rsidRPr="00D26A5F">
        <w:rPr>
          <w:color w:val="000000"/>
          <w:sz w:val="28"/>
          <w:szCs w:val="28"/>
          <w:shd w:val="clear" w:color="auto" w:fill="FFFFFF"/>
        </w:rPr>
        <w:t>Острогожская</w:t>
      </w:r>
      <w:proofErr w:type="spellEnd"/>
      <w:r w:rsidR="00067FCE" w:rsidRPr="00D26A5F">
        <w:rPr>
          <w:color w:val="000000"/>
          <w:sz w:val="28"/>
          <w:szCs w:val="28"/>
          <w:shd w:val="clear" w:color="auto" w:fill="FFFFFF"/>
        </w:rPr>
        <w:t xml:space="preserve"> в городском округе город Воронеж».</w:t>
      </w:r>
    </w:p>
    <w:p w:rsidR="00067FCE" w:rsidRPr="00D26A5F" w:rsidRDefault="00067FCE" w:rsidP="00D26A5F">
      <w:pPr>
        <w:widowControl/>
        <w:spacing w:line="360" w:lineRule="auto"/>
        <w:ind w:firstLine="709"/>
        <w:rPr>
          <w:color w:val="000000"/>
          <w:sz w:val="28"/>
          <w:szCs w:val="28"/>
          <w:shd w:val="clear" w:color="auto" w:fill="FFFFFF"/>
        </w:rPr>
      </w:pPr>
      <w:r w:rsidRPr="00D26A5F">
        <w:rPr>
          <w:color w:val="000000"/>
          <w:sz w:val="28"/>
          <w:szCs w:val="28"/>
          <w:shd w:val="clear" w:color="auto" w:fill="FFFFFF"/>
        </w:rPr>
        <w:t>В целях уточнения планируемого развития территории жилых</w:t>
      </w:r>
      <w:r w:rsidR="00D26A5F">
        <w:rPr>
          <w:color w:val="000000"/>
          <w:sz w:val="28"/>
          <w:szCs w:val="28"/>
          <w:shd w:val="clear" w:color="auto" w:fill="FFFFFF"/>
        </w:rPr>
        <w:t> м</w:t>
      </w:r>
      <w:r w:rsidRPr="00D26A5F">
        <w:rPr>
          <w:color w:val="000000"/>
          <w:sz w:val="28"/>
          <w:szCs w:val="28"/>
          <w:shd w:val="clear" w:color="auto" w:fill="FFFFFF"/>
        </w:rPr>
        <w:t xml:space="preserve">икрорайонов А-I, </w:t>
      </w:r>
      <w:proofErr w:type="gramStart"/>
      <w:r w:rsidRPr="00D26A5F">
        <w:rPr>
          <w:color w:val="000000"/>
          <w:sz w:val="28"/>
          <w:szCs w:val="28"/>
          <w:shd w:val="clear" w:color="auto" w:fill="FFFFFF"/>
        </w:rPr>
        <w:t>А</w:t>
      </w:r>
      <w:proofErr w:type="gramEnd"/>
      <w:r w:rsidRPr="00D26A5F">
        <w:rPr>
          <w:color w:val="000000"/>
          <w:sz w:val="28"/>
          <w:szCs w:val="28"/>
          <w:shd w:val="clear" w:color="auto" w:fill="FFFFFF"/>
        </w:rPr>
        <w:t>-II, А-V, квартала А-VI общей площадью 83,96</w:t>
      </w:r>
      <w:r w:rsidR="00D26A5F">
        <w:rPr>
          <w:color w:val="000000"/>
          <w:sz w:val="28"/>
          <w:szCs w:val="28"/>
          <w:shd w:val="clear" w:color="auto" w:fill="FFFFFF"/>
        </w:rPr>
        <w:t> га</w:t>
      </w:r>
      <w:r w:rsidRPr="00D26A5F">
        <w:rPr>
          <w:color w:val="000000"/>
          <w:sz w:val="28"/>
          <w:szCs w:val="28"/>
          <w:shd w:val="clear" w:color="auto" w:fill="FFFFFF"/>
        </w:rPr>
        <w:t xml:space="preserve"> постановлением администрации городского округа город Воронеж от 26.07.2019 </w:t>
      </w:r>
      <w:r w:rsidR="00D26A5F">
        <w:rPr>
          <w:color w:val="000000"/>
          <w:sz w:val="28"/>
          <w:szCs w:val="28"/>
          <w:shd w:val="clear" w:color="auto" w:fill="FFFFFF"/>
        </w:rPr>
        <w:t>№ </w:t>
      </w:r>
      <w:r w:rsidRPr="00D26A5F">
        <w:rPr>
          <w:color w:val="000000"/>
          <w:sz w:val="28"/>
          <w:szCs w:val="28"/>
          <w:shd w:val="clear" w:color="auto" w:fill="FFFFFF"/>
        </w:rPr>
        <w:t xml:space="preserve">649 «Об утверждении изменений в документацию по планировке территории квартала в </w:t>
      </w:r>
      <w:proofErr w:type="spellStart"/>
      <w:r w:rsidR="00D26A5F">
        <w:rPr>
          <w:color w:val="000000"/>
          <w:sz w:val="28"/>
          <w:szCs w:val="28"/>
          <w:shd w:val="clear" w:color="auto" w:fill="FFFFFF"/>
        </w:rPr>
        <w:t>рп</w:t>
      </w:r>
      <w:proofErr w:type="spellEnd"/>
      <w:r w:rsidR="00D26A5F">
        <w:rPr>
          <w:color w:val="000000"/>
          <w:sz w:val="28"/>
          <w:szCs w:val="28"/>
          <w:shd w:val="clear" w:color="auto" w:fill="FFFFFF"/>
        </w:rPr>
        <w:t> </w:t>
      </w:r>
      <w:r w:rsidRPr="00D26A5F">
        <w:rPr>
          <w:color w:val="000000"/>
          <w:sz w:val="28"/>
          <w:szCs w:val="28"/>
          <w:shd w:val="clear" w:color="auto" w:fill="FFFFFF"/>
        </w:rPr>
        <w:t xml:space="preserve">Шилово по улице </w:t>
      </w:r>
      <w:proofErr w:type="spellStart"/>
      <w:r w:rsidRPr="00D26A5F">
        <w:rPr>
          <w:color w:val="000000"/>
          <w:sz w:val="28"/>
          <w:szCs w:val="28"/>
          <w:shd w:val="clear" w:color="auto" w:fill="FFFFFF"/>
        </w:rPr>
        <w:t>Острогожская</w:t>
      </w:r>
      <w:proofErr w:type="spellEnd"/>
      <w:r w:rsidRPr="00D26A5F">
        <w:rPr>
          <w:color w:val="000000"/>
          <w:sz w:val="28"/>
          <w:szCs w:val="28"/>
          <w:shd w:val="clear" w:color="auto" w:fill="FFFFFF"/>
        </w:rPr>
        <w:t xml:space="preserve"> в городском округе город Воронеж» в</w:t>
      </w:r>
      <w:r w:rsidR="006312C4" w:rsidRPr="00D26A5F">
        <w:rPr>
          <w:color w:val="000000"/>
          <w:sz w:val="28"/>
          <w:szCs w:val="28"/>
          <w:shd w:val="clear" w:color="auto" w:fill="FFFFFF"/>
        </w:rPr>
        <w:t xml:space="preserve"> утвержденную</w:t>
      </w:r>
      <w:r w:rsidRPr="00D26A5F">
        <w:rPr>
          <w:color w:val="000000"/>
          <w:sz w:val="28"/>
          <w:szCs w:val="28"/>
          <w:shd w:val="clear" w:color="auto" w:fill="FFFFFF"/>
        </w:rPr>
        <w:t xml:space="preserve"> документацию были внесены изменения.</w:t>
      </w:r>
    </w:p>
    <w:p w:rsidR="00067FCE" w:rsidRPr="00D26A5F" w:rsidRDefault="00067FCE" w:rsidP="00D26A5F">
      <w:pPr>
        <w:widowControl/>
        <w:spacing w:line="360" w:lineRule="auto"/>
        <w:ind w:firstLine="709"/>
        <w:rPr>
          <w:color w:val="000000"/>
          <w:sz w:val="28"/>
          <w:szCs w:val="28"/>
          <w:shd w:val="clear" w:color="auto" w:fill="FFFFFF"/>
        </w:rPr>
      </w:pPr>
      <w:proofErr w:type="gramStart"/>
      <w:r w:rsidRPr="00D26A5F">
        <w:rPr>
          <w:color w:val="000000"/>
          <w:sz w:val="28"/>
          <w:szCs w:val="28"/>
          <w:shd w:val="clear" w:color="auto" w:fill="FFFFFF"/>
        </w:rPr>
        <w:t xml:space="preserve">Кроме того, постановлением администрации городского округа город Воронеж от 28.01.2021 </w:t>
      </w:r>
      <w:r w:rsidR="00D26A5F">
        <w:rPr>
          <w:color w:val="000000"/>
          <w:sz w:val="28"/>
          <w:szCs w:val="28"/>
          <w:shd w:val="clear" w:color="auto" w:fill="FFFFFF"/>
        </w:rPr>
        <w:t>№ </w:t>
      </w:r>
      <w:r w:rsidRPr="00D26A5F">
        <w:rPr>
          <w:color w:val="000000"/>
          <w:sz w:val="28"/>
          <w:szCs w:val="28"/>
          <w:shd w:val="clear" w:color="auto" w:fill="FFFFFF"/>
        </w:rPr>
        <w:t xml:space="preserve">46 «Об утверждении изменений в документацию по планировке территории квартала в </w:t>
      </w:r>
      <w:proofErr w:type="spellStart"/>
      <w:r w:rsidR="00D26A5F">
        <w:rPr>
          <w:color w:val="000000"/>
          <w:sz w:val="28"/>
          <w:szCs w:val="28"/>
          <w:shd w:val="clear" w:color="auto" w:fill="FFFFFF"/>
        </w:rPr>
        <w:t>рп</w:t>
      </w:r>
      <w:proofErr w:type="spellEnd"/>
      <w:r w:rsidR="00D26A5F">
        <w:rPr>
          <w:color w:val="000000"/>
          <w:sz w:val="28"/>
          <w:szCs w:val="28"/>
          <w:shd w:val="clear" w:color="auto" w:fill="FFFFFF"/>
        </w:rPr>
        <w:t> </w:t>
      </w:r>
      <w:r w:rsidRPr="00D26A5F">
        <w:rPr>
          <w:color w:val="000000"/>
          <w:sz w:val="28"/>
          <w:szCs w:val="28"/>
          <w:shd w:val="clear" w:color="auto" w:fill="FFFFFF"/>
        </w:rPr>
        <w:t xml:space="preserve">Шилово по улице </w:t>
      </w:r>
      <w:proofErr w:type="spellStart"/>
      <w:r w:rsidRPr="00D26A5F">
        <w:rPr>
          <w:color w:val="000000"/>
          <w:sz w:val="28"/>
          <w:szCs w:val="28"/>
          <w:shd w:val="clear" w:color="auto" w:fill="FFFFFF"/>
        </w:rPr>
        <w:t>Острогожская</w:t>
      </w:r>
      <w:proofErr w:type="spellEnd"/>
      <w:r w:rsidRPr="00D26A5F">
        <w:rPr>
          <w:color w:val="000000"/>
          <w:sz w:val="28"/>
          <w:szCs w:val="28"/>
          <w:shd w:val="clear" w:color="auto" w:fill="FFFFFF"/>
        </w:rPr>
        <w:t xml:space="preserve"> в городском округе город Воронеж» утверждены изменения в указанную документацию по планировке территории в части уточнения параметров строительства</w:t>
      </w:r>
      <w:r w:rsidR="00D26A5F">
        <w:rPr>
          <w:color w:val="000000"/>
          <w:sz w:val="28"/>
          <w:szCs w:val="28"/>
          <w:shd w:val="clear" w:color="auto" w:fill="FFFFFF"/>
        </w:rPr>
        <w:t xml:space="preserve"> м</w:t>
      </w:r>
      <w:r w:rsidR="003A48E6">
        <w:rPr>
          <w:color w:val="000000"/>
          <w:sz w:val="28"/>
          <w:szCs w:val="28"/>
          <w:shd w:val="clear" w:color="auto" w:fill="FFFFFF"/>
        </w:rPr>
        <w:t>икрорайона А-V</w:t>
      </w:r>
      <w:r w:rsidRPr="00D26A5F">
        <w:rPr>
          <w:color w:val="000000"/>
          <w:sz w:val="28"/>
          <w:szCs w:val="28"/>
          <w:shd w:val="clear" w:color="auto" w:fill="FFFFFF"/>
        </w:rPr>
        <w:t xml:space="preserve"> в связи с размещением социального объекта «Футбольный</w:t>
      </w:r>
      <w:r w:rsidR="00D26A5F">
        <w:rPr>
          <w:color w:val="000000"/>
          <w:sz w:val="28"/>
          <w:szCs w:val="28"/>
          <w:shd w:val="clear" w:color="auto" w:fill="FFFFFF"/>
        </w:rPr>
        <w:t xml:space="preserve"> м</w:t>
      </w:r>
      <w:r w:rsidRPr="00D26A5F">
        <w:rPr>
          <w:color w:val="000000"/>
          <w:sz w:val="28"/>
          <w:szCs w:val="28"/>
          <w:shd w:val="clear" w:color="auto" w:fill="FFFFFF"/>
        </w:rPr>
        <w:t xml:space="preserve">анеж </w:t>
      </w:r>
      <w:r w:rsidR="00D26A5F">
        <w:rPr>
          <w:color w:val="000000"/>
          <w:sz w:val="28"/>
          <w:szCs w:val="28"/>
          <w:shd w:val="clear" w:color="auto" w:fill="FFFFFF"/>
        </w:rPr>
        <w:t>г. </w:t>
      </w:r>
      <w:r w:rsidRPr="00D26A5F">
        <w:rPr>
          <w:color w:val="000000"/>
          <w:sz w:val="28"/>
          <w:szCs w:val="28"/>
          <w:shd w:val="clear" w:color="auto" w:fill="FFFFFF"/>
        </w:rPr>
        <w:t>Воронеж».</w:t>
      </w:r>
      <w:proofErr w:type="gramEnd"/>
      <w:r w:rsidRPr="00D26A5F">
        <w:rPr>
          <w:color w:val="000000"/>
          <w:sz w:val="28"/>
          <w:szCs w:val="28"/>
          <w:shd w:val="clear" w:color="auto" w:fill="FFFFFF"/>
        </w:rPr>
        <w:t xml:space="preserve"> Указанные изменения предусматривали уменьшение общей площади зданий и сооружений с 170535 кв.</w:t>
      </w:r>
      <w:r w:rsidR="00D26A5F">
        <w:rPr>
          <w:color w:val="000000"/>
          <w:sz w:val="28"/>
          <w:szCs w:val="28"/>
          <w:shd w:val="clear" w:color="auto" w:fill="FFFFFF"/>
        </w:rPr>
        <w:t> м</w:t>
      </w:r>
      <w:r w:rsidRPr="00D26A5F">
        <w:rPr>
          <w:color w:val="000000"/>
          <w:sz w:val="28"/>
          <w:szCs w:val="28"/>
          <w:shd w:val="clear" w:color="auto" w:fill="FFFFFF"/>
        </w:rPr>
        <w:t xml:space="preserve"> до</w:t>
      </w:r>
      <w:r w:rsidR="00D26A5F">
        <w:rPr>
          <w:color w:val="000000"/>
          <w:sz w:val="28"/>
          <w:szCs w:val="28"/>
          <w:shd w:val="clear" w:color="auto" w:fill="FFFFFF"/>
        </w:rPr>
        <w:t> </w:t>
      </w:r>
      <w:r w:rsidRPr="00D26A5F">
        <w:rPr>
          <w:color w:val="000000"/>
          <w:sz w:val="28"/>
          <w:szCs w:val="28"/>
          <w:shd w:val="clear" w:color="auto" w:fill="FFFFFF"/>
        </w:rPr>
        <w:t>138540</w:t>
      </w:r>
      <w:r w:rsidR="00D26A5F">
        <w:rPr>
          <w:color w:val="000000"/>
          <w:sz w:val="28"/>
          <w:szCs w:val="28"/>
          <w:shd w:val="clear" w:color="auto" w:fill="FFFFFF"/>
        </w:rPr>
        <w:t> </w:t>
      </w:r>
      <w:r w:rsidRPr="00D26A5F">
        <w:rPr>
          <w:color w:val="000000"/>
          <w:sz w:val="28"/>
          <w:szCs w:val="28"/>
          <w:shd w:val="clear" w:color="auto" w:fill="FFFFFF"/>
        </w:rPr>
        <w:t>кв.</w:t>
      </w:r>
      <w:r w:rsidR="00D26A5F">
        <w:rPr>
          <w:color w:val="000000"/>
          <w:sz w:val="28"/>
          <w:szCs w:val="28"/>
          <w:shd w:val="clear" w:color="auto" w:fill="FFFFFF"/>
        </w:rPr>
        <w:t> м</w:t>
      </w:r>
      <w:r w:rsidRPr="00D26A5F">
        <w:rPr>
          <w:color w:val="000000"/>
          <w:sz w:val="28"/>
          <w:szCs w:val="28"/>
          <w:shd w:val="clear" w:color="auto" w:fill="FFFFFF"/>
        </w:rPr>
        <w:t xml:space="preserve">, в том числе общей площади жилых объектов </w:t>
      </w:r>
      <w:r w:rsidR="006312C4" w:rsidRPr="00D26A5F">
        <w:rPr>
          <w:color w:val="000000"/>
          <w:sz w:val="28"/>
          <w:szCs w:val="28"/>
          <w:shd w:val="clear" w:color="auto" w:fill="FFFFFF"/>
        </w:rPr>
        <w:t xml:space="preserve">– </w:t>
      </w:r>
      <w:r w:rsidRPr="00D26A5F">
        <w:rPr>
          <w:color w:val="000000"/>
          <w:sz w:val="28"/>
          <w:szCs w:val="28"/>
          <w:shd w:val="clear" w:color="auto" w:fill="FFFFFF"/>
        </w:rPr>
        <w:t>с 152300 кв.</w:t>
      </w:r>
      <w:r w:rsidR="00D26A5F">
        <w:rPr>
          <w:color w:val="000000"/>
          <w:sz w:val="28"/>
          <w:szCs w:val="28"/>
          <w:shd w:val="clear" w:color="auto" w:fill="FFFFFF"/>
        </w:rPr>
        <w:t> м</w:t>
      </w:r>
      <w:r w:rsidRPr="00D26A5F">
        <w:rPr>
          <w:color w:val="000000"/>
          <w:sz w:val="28"/>
          <w:szCs w:val="28"/>
          <w:shd w:val="clear" w:color="auto" w:fill="FFFFFF"/>
        </w:rPr>
        <w:t xml:space="preserve"> до</w:t>
      </w:r>
      <w:r w:rsidR="00D26A5F">
        <w:rPr>
          <w:color w:val="000000"/>
          <w:sz w:val="28"/>
          <w:szCs w:val="28"/>
          <w:shd w:val="clear" w:color="auto" w:fill="FFFFFF"/>
        </w:rPr>
        <w:t> </w:t>
      </w:r>
      <w:r w:rsidRPr="00D26A5F">
        <w:rPr>
          <w:color w:val="000000"/>
          <w:sz w:val="28"/>
          <w:szCs w:val="28"/>
          <w:shd w:val="clear" w:color="auto" w:fill="FFFFFF"/>
        </w:rPr>
        <w:t>124200</w:t>
      </w:r>
      <w:r w:rsidR="00D26A5F">
        <w:rPr>
          <w:color w:val="000000"/>
          <w:sz w:val="28"/>
          <w:szCs w:val="28"/>
          <w:shd w:val="clear" w:color="auto" w:fill="FFFFFF"/>
        </w:rPr>
        <w:t> </w:t>
      </w:r>
      <w:r w:rsidRPr="00D26A5F">
        <w:rPr>
          <w:color w:val="000000"/>
          <w:sz w:val="28"/>
          <w:szCs w:val="28"/>
          <w:shd w:val="clear" w:color="auto" w:fill="FFFFFF"/>
        </w:rPr>
        <w:t>кв.</w:t>
      </w:r>
      <w:r w:rsidR="00D26A5F">
        <w:rPr>
          <w:color w:val="000000"/>
          <w:sz w:val="28"/>
          <w:szCs w:val="28"/>
          <w:shd w:val="clear" w:color="auto" w:fill="FFFFFF"/>
        </w:rPr>
        <w:t> м</w:t>
      </w:r>
      <w:r w:rsidRPr="00D26A5F">
        <w:rPr>
          <w:color w:val="000000"/>
          <w:sz w:val="28"/>
          <w:szCs w:val="28"/>
          <w:shd w:val="clear" w:color="auto" w:fill="FFFFFF"/>
        </w:rPr>
        <w:t>.</w:t>
      </w:r>
    </w:p>
    <w:p w:rsidR="00067FCE" w:rsidRPr="00D26A5F" w:rsidRDefault="003A48E6" w:rsidP="00D26A5F">
      <w:pPr>
        <w:widowControl/>
        <w:spacing w:line="360" w:lineRule="auto"/>
        <w:ind w:firstLine="709"/>
        <w:rPr>
          <w:color w:val="000000"/>
          <w:sz w:val="28"/>
          <w:szCs w:val="28"/>
          <w:shd w:val="clear" w:color="auto" w:fill="FFFFFF"/>
        </w:rPr>
      </w:pPr>
      <w:r>
        <w:rPr>
          <w:color w:val="000000"/>
          <w:sz w:val="28"/>
          <w:szCs w:val="28"/>
          <w:shd w:val="clear" w:color="auto" w:fill="FFFFFF"/>
        </w:rPr>
        <w:t>В соответствии с по</w:t>
      </w:r>
      <w:r w:rsidR="00067FCE" w:rsidRPr="00D26A5F">
        <w:rPr>
          <w:color w:val="000000"/>
          <w:sz w:val="28"/>
          <w:szCs w:val="28"/>
          <w:shd w:val="clear" w:color="auto" w:fill="FFFFFF"/>
        </w:rPr>
        <w:t xml:space="preserve">становлением администрации городского округа город Воронеж от 14.05.2021 </w:t>
      </w:r>
      <w:r w:rsidR="00D26A5F">
        <w:rPr>
          <w:color w:val="000000"/>
          <w:sz w:val="28"/>
          <w:szCs w:val="28"/>
          <w:shd w:val="clear" w:color="auto" w:fill="FFFFFF"/>
        </w:rPr>
        <w:t>№ </w:t>
      </w:r>
      <w:r w:rsidR="00067FCE" w:rsidRPr="00D26A5F">
        <w:rPr>
          <w:color w:val="000000"/>
          <w:sz w:val="28"/>
          <w:szCs w:val="28"/>
          <w:shd w:val="clear" w:color="auto" w:fill="FFFFFF"/>
        </w:rPr>
        <w:t xml:space="preserve">441 «О подготовке изменений в документацию по планировке территории квартала в </w:t>
      </w:r>
      <w:proofErr w:type="spellStart"/>
      <w:r w:rsidR="00D26A5F">
        <w:rPr>
          <w:color w:val="000000"/>
          <w:sz w:val="28"/>
          <w:szCs w:val="28"/>
          <w:shd w:val="clear" w:color="auto" w:fill="FFFFFF"/>
        </w:rPr>
        <w:t>рп</w:t>
      </w:r>
      <w:proofErr w:type="spellEnd"/>
      <w:r w:rsidR="00D26A5F">
        <w:rPr>
          <w:color w:val="000000"/>
          <w:sz w:val="28"/>
          <w:szCs w:val="28"/>
          <w:shd w:val="clear" w:color="auto" w:fill="FFFFFF"/>
        </w:rPr>
        <w:t> </w:t>
      </w:r>
      <w:r w:rsidR="00067FCE" w:rsidRPr="00D26A5F">
        <w:rPr>
          <w:color w:val="000000"/>
          <w:sz w:val="28"/>
          <w:szCs w:val="28"/>
          <w:shd w:val="clear" w:color="auto" w:fill="FFFFFF"/>
        </w:rPr>
        <w:t xml:space="preserve">Шилово по улице </w:t>
      </w:r>
      <w:proofErr w:type="spellStart"/>
      <w:r w:rsidR="00067FCE" w:rsidRPr="00D26A5F">
        <w:rPr>
          <w:color w:val="000000"/>
          <w:sz w:val="28"/>
          <w:szCs w:val="28"/>
          <w:shd w:val="clear" w:color="auto" w:fill="FFFFFF"/>
        </w:rPr>
        <w:t>Острогожская</w:t>
      </w:r>
      <w:proofErr w:type="spellEnd"/>
      <w:r w:rsidR="00067FCE" w:rsidRPr="00D26A5F">
        <w:rPr>
          <w:color w:val="000000"/>
          <w:sz w:val="28"/>
          <w:szCs w:val="28"/>
          <w:shd w:val="clear" w:color="auto" w:fill="FFFFFF"/>
        </w:rPr>
        <w:t xml:space="preserve"> в городском округе город Воронеж» внесены изменения в указанную документацию по планировке территории в части уточнения параметров планируемых объектов капитального строительства</w:t>
      </w:r>
      <w:r>
        <w:rPr>
          <w:color w:val="000000"/>
          <w:sz w:val="28"/>
          <w:szCs w:val="28"/>
          <w:shd w:val="clear" w:color="auto" w:fill="FFFFFF"/>
        </w:rPr>
        <w:t xml:space="preserve"> </w:t>
      </w:r>
      <w:r w:rsidR="00D26A5F">
        <w:rPr>
          <w:color w:val="000000"/>
          <w:sz w:val="28"/>
          <w:szCs w:val="28"/>
          <w:shd w:val="clear" w:color="auto" w:fill="FFFFFF"/>
        </w:rPr>
        <w:t>м</w:t>
      </w:r>
      <w:r w:rsidR="00067FCE" w:rsidRPr="00D26A5F">
        <w:rPr>
          <w:color w:val="000000"/>
          <w:sz w:val="28"/>
          <w:szCs w:val="28"/>
          <w:shd w:val="clear" w:color="auto" w:fill="FFFFFF"/>
        </w:rPr>
        <w:t xml:space="preserve">икрорайона </w:t>
      </w:r>
      <w:proofErr w:type="gramStart"/>
      <w:r w:rsidR="00067FCE" w:rsidRPr="00D26A5F">
        <w:rPr>
          <w:color w:val="000000"/>
          <w:sz w:val="28"/>
          <w:szCs w:val="28"/>
          <w:shd w:val="clear" w:color="auto" w:fill="FFFFFF"/>
        </w:rPr>
        <w:t>А</w:t>
      </w:r>
      <w:proofErr w:type="gramEnd"/>
      <w:r w:rsidR="00067FCE" w:rsidRPr="00D26A5F">
        <w:rPr>
          <w:color w:val="000000"/>
          <w:sz w:val="28"/>
          <w:szCs w:val="28"/>
          <w:shd w:val="clear" w:color="auto" w:fill="FFFFFF"/>
        </w:rPr>
        <w:t>-II. Указанные изменения предусматрива</w:t>
      </w:r>
      <w:r>
        <w:rPr>
          <w:color w:val="000000"/>
          <w:sz w:val="28"/>
          <w:szCs w:val="28"/>
          <w:shd w:val="clear" w:color="auto" w:fill="FFFFFF"/>
        </w:rPr>
        <w:t>ют</w:t>
      </w:r>
      <w:r w:rsidR="00067FCE" w:rsidRPr="00D26A5F">
        <w:rPr>
          <w:color w:val="000000"/>
          <w:sz w:val="28"/>
          <w:szCs w:val="28"/>
          <w:shd w:val="clear" w:color="auto" w:fill="FFFFFF"/>
        </w:rPr>
        <w:t xml:space="preserve"> увеличение общей площади зданий и сооружений с 467999</w:t>
      </w:r>
      <w:r w:rsidR="00D26A5F">
        <w:rPr>
          <w:color w:val="000000"/>
          <w:sz w:val="28"/>
          <w:szCs w:val="28"/>
          <w:shd w:val="clear" w:color="auto" w:fill="FFFFFF"/>
        </w:rPr>
        <w:t> </w:t>
      </w:r>
      <w:r w:rsidR="00067FCE" w:rsidRPr="00D26A5F">
        <w:rPr>
          <w:color w:val="000000"/>
          <w:sz w:val="28"/>
          <w:szCs w:val="28"/>
          <w:shd w:val="clear" w:color="auto" w:fill="FFFFFF"/>
        </w:rPr>
        <w:t>кв.</w:t>
      </w:r>
      <w:r w:rsidR="00D26A5F">
        <w:rPr>
          <w:color w:val="000000"/>
          <w:sz w:val="28"/>
          <w:szCs w:val="28"/>
          <w:shd w:val="clear" w:color="auto" w:fill="FFFFFF"/>
        </w:rPr>
        <w:t> м</w:t>
      </w:r>
      <w:r w:rsidR="00067FCE" w:rsidRPr="00D26A5F">
        <w:rPr>
          <w:color w:val="000000"/>
          <w:sz w:val="28"/>
          <w:szCs w:val="28"/>
          <w:shd w:val="clear" w:color="auto" w:fill="FFFFFF"/>
        </w:rPr>
        <w:t xml:space="preserve"> до 479233 кв.</w:t>
      </w:r>
      <w:r w:rsidR="00D26A5F">
        <w:rPr>
          <w:color w:val="000000"/>
          <w:sz w:val="28"/>
          <w:szCs w:val="28"/>
          <w:shd w:val="clear" w:color="auto" w:fill="FFFFFF"/>
        </w:rPr>
        <w:t> м</w:t>
      </w:r>
      <w:r w:rsidR="00067FCE" w:rsidRPr="00D26A5F">
        <w:rPr>
          <w:color w:val="000000"/>
          <w:sz w:val="28"/>
          <w:szCs w:val="28"/>
          <w:shd w:val="clear" w:color="auto" w:fill="FFFFFF"/>
        </w:rPr>
        <w:t>, в том числе уменьшение общей площади жилых объектов с 414101 кв.</w:t>
      </w:r>
      <w:r w:rsidR="00D26A5F">
        <w:rPr>
          <w:color w:val="000000"/>
          <w:sz w:val="28"/>
          <w:szCs w:val="28"/>
          <w:shd w:val="clear" w:color="auto" w:fill="FFFFFF"/>
        </w:rPr>
        <w:t> м</w:t>
      </w:r>
      <w:r w:rsidR="00067FCE" w:rsidRPr="00D26A5F">
        <w:rPr>
          <w:color w:val="000000"/>
          <w:sz w:val="28"/>
          <w:szCs w:val="28"/>
          <w:shd w:val="clear" w:color="auto" w:fill="FFFFFF"/>
        </w:rPr>
        <w:t xml:space="preserve"> до 413101 кв.</w:t>
      </w:r>
      <w:r w:rsidR="00D26A5F">
        <w:rPr>
          <w:color w:val="000000"/>
          <w:sz w:val="28"/>
          <w:szCs w:val="28"/>
          <w:shd w:val="clear" w:color="auto" w:fill="FFFFFF"/>
        </w:rPr>
        <w:t> м</w:t>
      </w:r>
      <w:r w:rsidR="00067FCE" w:rsidRPr="00D26A5F">
        <w:rPr>
          <w:color w:val="000000"/>
          <w:sz w:val="28"/>
          <w:szCs w:val="28"/>
          <w:shd w:val="clear" w:color="auto" w:fill="FFFFFF"/>
        </w:rPr>
        <w:t>.</w:t>
      </w:r>
    </w:p>
    <w:p w:rsidR="00067FCE" w:rsidRPr="00D26A5F" w:rsidRDefault="00067FCE"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lastRenderedPageBreak/>
        <w:t>Настоящим проектом предлагается уточнить параметры планируемых объектов капитального строительства для территории</w:t>
      </w:r>
      <w:r w:rsidR="00D26A5F">
        <w:rPr>
          <w:color w:val="000000"/>
          <w:sz w:val="28"/>
          <w:szCs w:val="28"/>
          <w:shd w:val="clear" w:color="auto" w:fill="FFFFFF"/>
        </w:rPr>
        <w:t> м</w:t>
      </w:r>
      <w:r w:rsidRPr="00D26A5F">
        <w:rPr>
          <w:color w:val="000000"/>
          <w:sz w:val="28"/>
          <w:szCs w:val="28"/>
          <w:shd w:val="clear" w:color="auto" w:fill="FFFFFF"/>
        </w:rPr>
        <w:t>икрорайона А-I общей площадью 31,7136</w:t>
      </w:r>
      <w:r w:rsidR="00D26A5F">
        <w:rPr>
          <w:color w:val="000000"/>
          <w:sz w:val="28"/>
          <w:szCs w:val="28"/>
          <w:shd w:val="clear" w:color="auto" w:fill="FFFFFF"/>
        </w:rPr>
        <w:t> га</w:t>
      </w:r>
      <w:r w:rsidRPr="00D26A5F">
        <w:rPr>
          <w:color w:val="000000"/>
          <w:sz w:val="28"/>
          <w:szCs w:val="28"/>
          <w:shd w:val="clear" w:color="auto" w:fill="FFFFFF"/>
        </w:rPr>
        <w:t xml:space="preserve"> с учетом соответствующих изменений</w:t>
      </w:r>
      <w:r w:rsidR="00D26A5F">
        <w:rPr>
          <w:color w:val="000000"/>
          <w:sz w:val="28"/>
          <w:szCs w:val="28"/>
          <w:shd w:val="clear" w:color="auto" w:fill="FFFFFF"/>
        </w:rPr>
        <w:t> м</w:t>
      </w:r>
      <w:r w:rsidRPr="00D26A5F">
        <w:rPr>
          <w:color w:val="000000"/>
          <w:sz w:val="28"/>
          <w:szCs w:val="28"/>
          <w:shd w:val="clear" w:color="auto" w:fill="FFFFFF"/>
        </w:rPr>
        <w:t xml:space="preserve">икрорайонов А-V и </w:t>
      </w:r>
      <w:proofErr w:type="gramStart"/>
      <w:r w:rsidRPr="00D26A5F">
        <w:rPr>
          <w:color w:val="000000"/>
          <w:sz w:val="28"/>
          <w:szCs w:val="28"/>
          <w:shd w:val="clear" w:color="auto" w:fill="FFFFFF"/>
        </w:rPr>
        <w:t>А</w:t>
      </w:r>
      <w:proofErr w:type="gramEnd"/>
      <w:r w:rsidRPr="00D26A5F">
        <w:rPr>
          <w:color w:val="000000"/>
          <w:sz w:val="28"/>
          <w:szCs w:val="28"/>
          <w:shd w:val="clear" w:color="auto" w:fill="FFFFFF"/>
        </w:rPr>
        <w:t>-II.</w:t>
      </w:r>
    </w:p>
    <w:p w:rsidR="00067FCE" w:rsidRPr="00D26A5F" w:rsidRDefault="00067FCE"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 xml:space="preserve">В целом предусмотренные </w:t>
      </w:r>
      <w:r w:rsidR="008947EA" w:rsidRPr="00D26A5F">
        <w:rPr>
          <w:color w:val="000000"/>
          <w:sz w:val="28"/>
          <w:szCs w:val="28"/>
          <w:shd w:val="clear" w:color="auto" w:fill="FFFFFF"/>
        </w:rPr>
        <w:t xml:space="preserve">настоящим </w:t>
      </w:r>
      <w:r w:rsidRPr="00D26A5F">
        <w:rPr>
          <w:color w:val="000000"/>
          <w:sz w:val="28"/>
          <w:szCs w:val="28"/>
          <w:shd w:val="clear" w:color="auto" w:fill="FFFFFF"/>
        </w:rPr>
        <w:t xml:space="preserve">проектом изменения параметров строительства не влекут за собой изменения параметров территории квартала в </w:t>
      </w:r>
      <w:proofErr w:type="spellStart"/>
      <w:r w:rsidR="00D26A5F">
        <w:rPr>
          <w:color w:val="000000"/>
          <w:sz w:val="28"/>
          <w:szCs w:val="28"/>
          <w:shd w:val="clear" w:color="auto" w:fill="FFFFFF"/>
        </w:rPr>
        <w:t>рп</w:t>
      </w:r>
      <w:proofErr w:type="spellEnd"/>
      <w:r w:rsidR="00D26A5F">
        <w:rPr>
          <w:color w:val="000000"/>
          <w:sz w:val="28"/>
          <w:szCs w:val="28"/>
          <w:shd w:val="clear" w:color="auto" w:fill="FFFFFF"/>
        </w:rPr>
        <w:t> </w:t>
      </w:r>
      <w:r w:rsidRPr="00D26A5F">
        <w:rPr>
          <w:color w:val="000000"/>
          <w:sz w:val="28"/>
          <w:szCs w:val="28"/>
          <w:shd w:val="clear" w:color="auto" w:fill="FFFFFF"/>
        </w:rPr>
        <w:t xml:space="preserve">Шилово по улице </w:t>
      </w:r>
      <w:proofErr w:type="spellStart"/>
      <w:r w:rsidRPr="00D26A5F">
        <w:rPr>
          <w:color w:val="000000"/>
          <w:sz w:val="28"/>
          <w:szCs w:val="28"/>
          <w:shd w:val="clear" w:color="auto" w:fill="FFFFFF"/>
        </w:rPr>
        <w:t>Острогожская</w:t>
      </w:r>
      <w:proofErr w:type="spellEnd"/>
      <w:r w:rsidRPr="00D26A5F">
        <w:rPr>
          <w:color w:val="000000"/>
          <w:sz w:val="28"/>
          <w:szCs w:val="28"/>
          <w:shd w:val="clear" w:color="auto" w:fill="FFFFFF"/>
        </w:rPr>
        <w:t xml:space="preserve"> площадью</w:t>
      </w:r>
      <w:r w:rsidR="007415E0" w:rsidRPr="00D26A5F">
        <w:rPr>
          <w:color w:val="000000"/>
          <w:sz w:val="28"/>
          <w:szCs w:val="28"/>
          <w:shd w:val="clear" w:color="auto" w:fill="FFFFFF"/>
        </w:rPr>
        <w:t xml:space="preserve"> </w:t>
      </w:r>
      <w:r w:rsidRPr="00D26A5F">
        <w:rPr>
          <w:color w:val="000000"/>
          <w:sz w:val="28"/>
          <w:szCs w:val="28"/>
          <w:shd w:val="clear" w:color="auto" w:fill="FFFFFF"/>
        </w:rPr>
        <w:t>170,86</w:t>
      </w:r>
      <w:r w:rsidR="00D26A5F">
        <w:rPr>
          <w:color w:val="000000"/>
          <w:sz w:val="28"/>
          <w:szCs w:val="28"/>
          <w:shd w:val="clear" w:color="auto" w:fill="FFFFFF"/>
        </w:rPr>
        <w:t> га</w:t>
      </w:r>
      <w:r w:rsidRPr="00D26A5F">
        <w:rPr>
          <w:color w:val="000000"/>
          <w:sz w:val="28"/>
          <w:szCs w:val="28"/>
          <w:shd w:val="clear" w:color="auto" w:fill="FFFFFF"/>
        </w:rPr>
        <w:t xml:space="preserve">, в отношении которой </w:t>
      </w:r>
      <w:r w:rsidR="007415E0" w:rsidRPr="00D26A5F">
        <w:rPr>
          <w:color w:val="000000"/>
          <w:sz w:val="28"/>
          <w:szCs w:val="28"/>
          <w:shd w:val="clear" w:color="auto" w:fill="FFFFFF"/>
        </w:rPr>
        <w:t xml:space="preserve">постановлением администрации городского округа город Воронеж от 15.12.2015 </w:t>
      </w:r>
      <w:r w:rsidR="00D26A5F">
        <w:rPr>
          <w:color w:val="000000"/>
          <w:sz w:val="28"/>
          <w:szCs w:val="28"/>
          <w:shd w:val="clear" w:color="auto" w:fill="FFFFFF"/>
        </w:rPr>
        <w:t>№ </w:t>
      </w:r>
      <w:r w:rsidR="007415E0" w:rsidRPr="00D26A5F">
        <w:rPr>
          <w:color w:val="000000"/>
          <w:sz w:val="28"/>
          <w:szCs w:val="28"/>
          <w:shd w:val="clear" w:color="auto" w:fill="FFFFFF"/>
        </w:rPr>
        <w:t>912</w:t>
      </w:r>
      <w:r w:rsidRPr="00D26A5F">
        <w:rPr>
          <w:color w:val="000000"/>
          <w:sz w:val="28"/>
          <w:szCs w:val="28"/>
          <w:shd w:val="clear" w:color="auto" w:fill="FFFFFF"/>
        </w:rPr>
        <w:t xml:space="preserve"> была утверждена документация по планировке территории. Технико-экономические показатели, красные линии, а также общие показатели застройки квартала в </w:t>
      </w:r>
      <w:proofErr w:type="spellStart"/>
      <w:r w:rsidR="00D26A5F">
        <w:rPr>
          <w:color w:val="000000"/>
          <w:sz w:val="28"/>
          <w:szCs w:val="28"/>
          <w:shd w:val="clear" w:color="auto" w:fill="FFFFFF"/>
        </w:rPr>
        <w:t>рп</w:t>
      </w:r>
      <w:proofErr w:type="spellEnd"/>
      <w:r w:rsidR="00D26A5F">
        <w:rPr>
          <w:color w:val="000000"/>
          <w:sz w:val="28"/>
          <w:szCs w:val="28"/>
          <w:shd w:val="clear" w:color="auto" w:fill="FFFFFF"/>
        </w:rPr>
        <w:t> </w:t>
      </w:r>
      <w:r w:rsidRPr="00D26A5F">
        <w:rPr>
          <w:color w:val="000000"/>
          <w:sz w:val="28"/>
          <w:szCs w:val="28"/>
          <w:shd w:val="clear" w:color="auto" w:fill="FFFFFF"/>
        </w:rPr>
        <w:t xml:space="preserve">Шилово по улице </w:t>
      </w:r>
      <w:proofErr w:type="spellStart"/>
      <w:r w:rsidRPr="00D26A5F">
        <w:rPr>
          <w:color w:val="000000"/>
          <w:sz w:val="28"/>
          <w:szCs w:val="28"/>
          <w:shd w:val="clear" w:color="auto" w:fill="FFFFFF"/>
        </w:rPr>
        <w:t>Острогожская</w:t>
      </w:r>
      <w:proofErr w:type="spellEnd"/>
      <w:r w:rsidRPr="00D26A5F">
        <w:rPr>
          <w:color w:val="000000"/>
          <w:sz w:val="28"/>
          <w:szCs w:val="28"/>
          <w:shd w:val="clear" w:color="auto" w:fill="FFFFFF"/>
        </w:rPr>
        <w:t xml:space="preserve"> остаются без изменений.</w:t>
      </w:r>
    </w:p>
    <w:p w:rsidR="00067FCE" w:rsidRPr="000A506D" w:rsidRDefault="00067FCE" w:rsidP="000A210D">
      <w:pPr>
        <w:widowControl/>
        <w:spacing w:line="372" w:lineRule="auto"/>
        <w:ind w:firstLine="709"/>
        <w:rPr>
          <w:color w:val="000000"/>
          <w:spacing w:val="-4"/>
          <w:sz w:val="28"/>
          <w:szCs w:val="28"/>
          <w:shd w:val="clear" w:color="auto" w:fill="FFFFFF"/>
        </w:rPr>
      </w:pPr>
      <w:r w:rsidRPr="000A506D">
        <w:rPr>
          <w:color w:val="000000"/>
          <w:spacing w:val="-4"/>
          <w:sz w:val="28"/>
          <w:szCs w:val="28"/>
          <w:shd w:val="clear" w:color="auto" w:fill="FFFFFF"/>
        </w:rPr>
        <w:t xml:space="preserve">Согласно </w:t>
      </w:r>
      <w:r w:rsidR="009F53A6" w:rsidRPr="000A506D">
        <w:rPr>
          <w:color w:val="000000"/>
          <w:spacing w:val="-4"/>
          <w:sz w:val="28"/>
          <w:szCs w:val="28"/>
          <w:shd w:val="clear" w:color="auto" w:fill="FFFFFF"/>
        </w:rPr>
        <w:t>карте градостроительного зонирования «Карта</w:t>
      </w:r>
      <w:r w:rsidRPr="000A506D">
        <w:rPr>
          <w:color w:val="000000"/>
          <w:spacing w:val="-4"/>
          <w:sz w:val="28"/>
          <w:szCs w:val="28"/>
          <w:shd w:val="clear" w:color="auto" w:fill="FFFFFF"/>
        </w:rPr>
        <w:t xml:space="preserve"> </w:t>
      </w:r>
      <w:proofErr w:type="spellStart"/>
      <w:r w:rsidRPr="000A506D">
        <w:rPr>
          <w:color w:val="000000"/>
          <w:spacing w:val="-4"/>
          <w:sz w:val="28"/>
          <w:szCs w:val="28"/>
          <w:shd w:val="clear" w:color="auto" w:fill="FFFFFF"/>
        </w:rPr>
        <w:t>подзон</w:t>
      </w:r>
      <w:proofErr w:type="spellEnd"/>
      <w:r w:rsidRPr="000A506D">
        <w:rPr>
          <w:color w:val="000000"/>
          <w:spacing w:val="-4"/>
          <w:sz w:val="28"/>
          <w:szCs w:val="28"/>
          <w:shd w:val="clear" w:color="auto" w:fill="FFFFFF"/>
        </w:rPr>
        <w:t xml:space="preserve"> территориальных зон</w:t>
      </w:r>
      <w:r w:rsidR="009F53A6" w:rsidRPr="000A506D">
        <w:rPr>
          <w:color w:val="000000"/>
          <w:spacing w:val="-4"/>
          <w:sz w:val="28"/>
          <w:szCs w:val="28"/>
          <w:shd w:val="clear" w:color="auto" w:fill="FFFFFF"/>
        </w:rPr>
        <w:t>»</w:t>
      </w:r>
      <w:r w:rsidRPr="000A506D">
        <w:rPr>
          <w:color w:val="000000"/>
          <w:spacing w:val="-4"/>
          <w:sz w:val="28"/>
          <w:szCs w:val="28"/>
          <w:shd w:val="clear" w:color="auto" w:fill="FFFFFF"/>
        </w:rPr>
        <w:t>, утвержденной в составе Правил землепользования и застройки</w:t>
      </w:r>
      <w:r w:rsidR="00D26A5F" w:rsidRPr="000A506D">
        <w:rPr>
          <w:color w:val="000000"/>
          <w:spacing w:val="-4"/>
          <w:sz w:val="28"/>
          <w:szCs w:val="28"/>
          <w:shd w:val="clear" w:color="auto" w:fill="FFFFFF"/>
        </w:rPr>
        <w:t>,</w:t>
      </w:r>
      <w:r w:rsidRPr="000A506D">
        <w:rPr>
          <w:color w:val="000000"/>
          <w:spacing w:val="-4"/>
          <w:sz w:val="28"/>
          <w:szCs w:val="28"/>
          <w:shd w:val="clear" w:color="auto" w:fill="FFFFFF"/>
        </w:rPr>
        <w:t xml:space="preserve"> рассматриваемая территория расположена в границах </w:t>
      </w:r>
      <w:proofErr w:type="spellStart"/>
      <w:r w:rsidRPr="000A506D">
        <w:rPr>
          <w:color w:val="000000"/>
          <w:spacing w:val="-4"/>
          <w:sz w:val="28"/>
          <w:szCs w:val="28"/>
          <w:shd w:val="clear" w:color="auto" w:fill="FFFFFF"/>
        </w:rPr>
        <w:t>подзоны</w:t>
      </w:r>
      <w:proofErr w:type="spellEnd"/>
      <w:r w:rsidRPr="000A506D">
        <w:rPr>
          <w:color w:val="000000"/>
          <w:spacing w:val="-4"/>
          <w:sz w:val="28"/>
          <w:szCs w:val="28"/>
          <w:shd w:val="clear" w:color="auto" w:fill="FFFFFF"/>
        </w:rPr>
        <w:t xml:space="preserve"> устойчивог</w:t>
      </w:r>
      <w:r w:rsidR="009F53A6" w:rsidRPr="000A506D">
        <w:rPr>
          <w:color w:val="000000"/>
          <w:spacing w:val="-4"/>
          <w:sz w:val="28"/>
          <w:szCs w:val="28"/>
          <w:shd w:val="clear" w:color="auto" w:fill="FFFFFF"/>
        </w:rPr>
        <w:t xml:space="preserve">о развития территорий (14-ППТ). Постановлением администрации городского округа город Воронеж от 15.12.2015 </w:t>
      </w:r>
      <w:r w:rsidR="00D26A5F" w:rsidRPr="000A506D">
        <w:rPr>
          <w:color w:val="000000"/>
          <w:spacing w:val="-4"/>
          <w:sz w:val="28"/>
          <w:szCs w:val="28"/>
          <w:shd w:val="clear" w:color="auto" w:fill="FFFFFF"/>
        </w:rPr>
        <w:t>№ </w:t>
      </w:r>
      <w:r w:rsidR="009F53A6" w:rsidRPr="000A506D">
        <w:rPr>
          <w:color w:val="000000"/>
          <w:spacing w:val="-4"/>
          <w:sz w:val="28"/>
          <w:szCs w:val="28"/>
          <w:shd w:val="clear" w:color="auto" w:fill="FFFFFF"/>
        </w:rPr>
        <w:t xml:space="preserve">912 </w:t>
      </w:r>
      <w:r w:rsidRPr="000A506D">
        <w:rPr>
          <w:color w:val="000000"/>
          <w:spacing w:val="-4"/>
          <w:sz w:val="28"/>
          <w:szCs w:val="28"/>
          <w:shd w:val="clear" w:color="auto" w:fill="FFFFFF"/>
        </w:rPr>
        <w:t xml:space="preserve">установлены характеристики планируемого развития территории для </w:t>
      </w:r>
      <w:proofErr w:type="spellStart"/>
      <w:r w:rsidRPr="000A506D">
        <w:rPr>
          <w:color w:val="000000"/>
          <w:spacing w:val="-4"/>
          <w:sz w:val="28"/>
          <w:szCs w:val="28"/>
          <w:shd w:val="clear" w:color="auto" w:fill="FFFFFF"/>
        </w:rPr>
        <w:t>подзоны</w:t>
      </w:r>
      <w:proofErr w:type="spellEnd"/>
      <w:r w:rsidR="009F53A6" w:rsidRPr="000A506D">
        <w:rPr>
          <w:color w:val="000000"/>
          <w:spacing w:val="-4"/>
          <w:sz w:val="28"/>
          <w:szCs w:val="28"/>
          <w:shd w:val="clear" w:color="auto" w:fill="FFFFFF"/>
        </w:rPr>
        <w:t xml:space="preserve"> (что зафиксировано в приложении </w:t>
      </w:r>
      <w:r w:rsidR="00D26A5F" w:rsidRPr="000A506D">
        <w:rPr>
          <w:color w:val="000000"/>
          <w:spacing w:val="-4"/>
          <w:sz w:val="28"/>
          <w:szCs w:val="28"/>
          <w:shd w:val="clear" w:color="auto" w:fill="FFFFFF"/>
        </w:rPr>
        <w:t>№ </w:t>
      </w:r>
      <w:r w:rsidR="009F53A6" w:rsidRPr="000A506D">
        <w:rPr>
          <w:color w:val="000000"/>
          <w:spacing w:val="-4"/>
          <w:sz w:val="28"/>
          <w:szCs w:val="28"/>
          <w:shd w:val="clear" w:color="auto" w:fill="FFFFFF"/>
        </w:rPr>
        <w:t>2 к Правилам землепользования</w:t>
      </w:r>
      <w:r w:rsidR="00D26A5F" w:rsidRPr="000A506D">
        <w:rPr>
          <w:color w:val="000000"/>
          <w:spacing w:val="-4"/>
          <w:sz w:val="28"/>
          <w:szCs w:val="28"/>
          <w:shd w:val="clear" w:color="auto" w:fill="FFFFFF"/>
        </w:rPr>
        <w:t xml:space="preserve"> </w:t>
      </w:r>
      <w:r w:rsidR="009F53A6" w:rsidRPr="000A506D">
        <w:rPr>
          <w:color w:val="000000"/>
          <w:spacing w:val="-4"/>
          <w:sz w:val="28"/>
          <w:szCs w:val="28"/>
          <w:shd w:val="clear" w:color="auto" w:fill="FFFFFF"/>
        </w:rPr>
        <w:t>и заст</w:t>
      </w:r>
      <w:r w:rsidR="000A506D" w:rsidRPr="000A506D">
        <w:rPr>
          <w:color w:val="000000"/>
          <w:spacing w:val="-4"/>
          <w:sz w:val="28"/>
          <w:szCs w:val="28"/>
          <w:shd w:val="clear" w:color="auto" w:fill="FFFFFF"/>
        </w:rPr>
        <w:t>р</w:t>
      </w:r>
      <w:r w:rsidR="009F53A6" w:rsidRPr="000A506D">
        <w:rPr>
          <w:color w:val="000000"/>
          <w:spacing w:val="-4"/>
          <w:sz w:val="28"/>
          <w:szCs w:val="28"/>
          <w:shd w:val="clear" w:color="auto" w:fill="FFFFFF"/>
        </w:rPr>
        <w:t>ойки)</w:t>
      </w:r>
      <w:r w:rsidRPr="000A506D">
        <w:rPr>
          <w:color w:val="000000"/>
          <w:spacing w:val="-4"/>
          <w:sz w:val="28"/>
          <w:szCs w:val="28"/>
          <w:shd w:val="clear" w:color="auto" w:fill="FFFFFF"/>
        </w:rPr>
        <w:t>:</w:t>
      </w:r>
    </w:p>
    <w:p w:rsidR="00067FCE" w:rsidRPr="00D26A5F" w:rsidRDefault="00067FCE" w:rsidP="000A210D">
      <w:pPr>
        <w:widowControl/>
        <w:spacing w:line="372" w:lineRule="auto"/>
        <w:ind w:firstLine="709"/>
        <w:rPr>
          <w:color w:val="000000"/>
          <w:sz w:val="28"/>
          <w:szCs w:val="28"/>
          <w:shd w:val="clear" w:color="auto" w:fill="FFFFFF"/>
        </w:rPr>
      </w:pPr>
      <w:r w:rsidRPr="00D26A5F">
        <w:rPr>
          <w:rFonts w:ascii="Cambria Math" w:hAnsi="Cambria Math" w:cs="Cambria Math"/>
          <w:color w:val="000000"/>
          <w:sz w:val="28"/>
          <w:szCs w:val="28"/>
          <w:shd w:val="clear" w:color="auto" w:fill="FFFFFF"/>
        </w:rPr>
        <w:t>‐</w:t>
      </w:r>
      <w:r w:rsidR="00D26A5F">
        <w:rPr>
          <w:color w:val="000000"/>
          <w:sz w:val="28"/>
          <w:szCs w:val="28"/>
          <w:shd w:val="clear" w:color="auto" w:fill="FFFFFF"/>
        </w:rPr>
        <w:t> </w:t>
      </w:r>
      <w:r w:rsidRPr="00D26A5F">
        <w:rPr>
          <w:color w:val="000000"/>
          <w:sz w:val="28"/>
          <w:szCs w:val="28"/>
          <w:shd w:val="clear" w:color="auto" w:fill="FFFFFF"/>
        </w:rPr>
        <w:t>общая площадь застройки – не установлена;</w:t>
      </w:r>
    </w:p>
    <w:p w:rsidR="00067FCE" w:rsidRPr="00D26A5F" w:rsidRDefault="00D26A5F" w:rsidP="000A210D">
      <w:pPr>
        <w:widowControl/>
        <w:spacing w:line="372" w:lineRule="auto"/>
        <w:ind w:firstLine="709"/>
        <w:rPr>
          <w:color w:val="000000"/>
          <w:sz w:val="28"/>
          <w:szCs w:val="28"/>
          <w:shd w:val="clear" w:color="auto" w:fill="FFFFFF"/>
        </w:rPr>
      </w:pPr>
      <w:r w:rsidRPr="00D26A5F">
        <w:rPr>
          <w:rFonts w:ascii="Cambria Math" w:hAnsi="Cambria Math" w:cs="Cambria Math"/>
          <w:color w:val="000000"/>
          <w:sz w:val="28"/>
          <w:szCs w:val="28"/>
          <w:shd w:val="clear" w:color="auto" w:fill="FFFFFF"/>
        </w:rPr>
        <w:t>‐</w:t>
      </w:r>
      <w:r>
        <w:rPr>
          <w:color w:val="000000"/>
          <w:sz w:val="28"/>
          <w:szCs w:val="28"/>
          <w:shd w:val="clear" w:color="auto" w:fill="FFFFFF"/>
        </w:rPr>
        <w:t> </w:t>
      </w:r>
      <w:r w:rsidR="00067FCE" w:rsidRPr="00D26A5F">
        <w:rPr>
          <w:color w:val="000000"/>
          <w:sz w:val="28"/>
          <w:szCs w:val="28"/>
          <w:shd w:val="clear" w:color="auto" w:fill="FFFFFF"/>
        </w:rPr>
        <w:t>общая площадь зданий и сооружений – не определена;</w:t>
      </w:r>
    </w:p>
    <w:p w:rsidR="00067FCE" w:rsidRPr="00D26A5F" w:rsidRDefault="00D26A5F" w:rsidP="000A210D">
      <w:pPr>
        <w:widowControl/>
        <w:spacing w:line="372" w:lineRule="auto"/>
        <w:ind w:firstLine="709"/>
        <w:rPr>
          <w:color w:val="000000"/>
          <w:sz w:val="28"/>
          <w:szCs w:val="28"/>
          <w:shd w:val="clear" w:color="auto" w:fill="FFFFFF"/>
        </w:rPr>
      </w:pPr>
      <w:r w:rsidRPr="00D26A5F">
        <w:rPr>
          <w:rFonts w:ascii="Cambria Math" w:hAnsi="Cambria Math" w:cs="Cambria Math"/>
          <w:color w:val="000000"/>
          <w:sz w:val="28"/>
          <w:szCs w:val="28"/>
          <w:shd w:val="clear" w:color="auto" w:fill="FFFFFF"/>
        </w:rPr>
        <w:t>‐</w:t>
      </w:r>
      <w:r>
        <w:rPr>
          <w:color w:val="000000"/>
          <w:sz w:val="28"/>
          <w:szCs w:val="28"/>
          <w:shd w:val="clear" w:color="auto" w:fill="FFFFFF"/>
        </w:rPr>
        <w:t> </w:t>
      </w:r>
      <w:r w:rsidR="00067FCE" w:rsidRPr="00D26A5F">
        <w:rPr>
          <w:color w:val="000000"/>
          <w:sz w:val="28"/>
          <w:szCs w:val="28"/>
          <w:shd w:val="clear" w:color="auto" w:fill="FFFFFF"/>
        </w:rPr>
        <w:t>общая жилая площадь – 1941000 кв.</w:t>
      </w:r>
      <w:r>
        <w:rPr>
          <w:color w:val="000000"/>
          <w:sz w:val="28"/>
          <w:szCs w:val="28"/>
          <w:shd w:val="clear" w:color="auto" w:fill="FFFFFF"/>
        </w:rPr>
        <w:t> м</w:t>
      </w:r>
      <w:r w:rsidR="00067FCE" w:rsidRPr="00D26A5F">
        <w:rPr>
          <w:color w:val="000000"/>
          <w:sz w:val="28"/>
          <w:szCs w:val="28"/>
          <w:shd w:val="clear" w:color="auto" w:fill="FFFFFF"/>
        </w:rPr>
        <w:t>;</w:t>
      </w:r>
    </w:p>
    <w:p w:rsidR="00067FCE" w:rsidRPr="00D26A5F" w:rsidRDefault="00D26A5F" w:rsidP="000A210D">
      <w:pPr>
        <w:widowControl/>
        <w:spacing w:line="372" w:lineRule="auto"/>
        <w:ind w:firstLine="709"/>
        <w:rPr>
          <w:color w:val="000000"/>
          <w:sz w:val="28"/>
          <w:szCs w:val="28"/>
          <w:shd w:val="clear" w:color="auto" w:fill="FFFFFF"/>
        </w:rPr>
      </w:pPr>
      <w:r w:rsidRPr="00D26A5F">
        <w:rPr>
          <w:rFonts w:ascii="Cambria Math" w:hAnsi="Cambria Math" w:cs="Cambria Math"/>
          <w:color w:val="000000"/>
          <w:sz w:val="28"/>
          <w:szCs w:val="28"/>
          <w:shd w:val="clear" w:color="auto" w:fill="FFFFFF"/>
        </w:rPr>
        <w:t>‐</w:t>
      </w:r>
      <w:r>
        <w:rPr>
          <w:color w:val="000000"/>
          <w:sz w:val="28"/>
          <w:szCs w:val="28"/>
          <w:shd w:val="clear" w:color="auto" w:fill="FFFFFF"/>
        </w:rPr>
        <w:t> </w:t>
      </w:r>
      <w:r w:rsidR="00067FCE" w:rsidRPr="00D26A5F">
        <w:rPr>
          <w:color w:val="000000"/>
          <w:sz w:val="28"/>
          <w:szCs w:val="28"/>
          <w:shd w:val="clear" w:color="auto" w:fill="FFFFFF"/>
        </w:rPr>
        <w:t>население – 64700 человек;</w:t>
      </w:r>
    </w:p>
    <w:p w:rsidR="00067FCE" w:rsidRPr="00D26A5F" w:rsidRDefault="00D26A5F" w:rsidP="000A210D">
      <w:pPr>
        <w:widowControl/>
        <w:spacing w:line="372" w:lineRule="auto"/>
        <w:ind w:firstLine="709"/>
        <w:rPr>
          <w:color w:val="000000"/>
          <w:sz w:val="28"/>
          <w:szCs w:val="28"/>
          <w:shd w:val="clear" w:color="auto" w:fill="FFFFFF"/>
        </w:rPr>
      </w:pPr>
      <w:r w:rsidRPr="00D26A5F">
        <w:rPr>
          <w:rFonts w:ascii="Cambria Math" w:hAnsi="Cambria Math" w:cs="Cambria Math"/>
          <w:color w:val="000000"/>
          <w:sz w:val="28"/>
          <w:szCs w:val="28"/>
          <w:shd w:val="clear" w:color="auto" w:fill="FFFFFF"/>
        </w:rPr>
        <w:t>‐</w:t>
      </w:r>
      <w:r>
        <w:rPr>
          <w:color w:val="000000"/>
          <w:sz w:val="28"/>
          <w:szCs w:val="28"/>
          <w:shd w:val="clear" w:color="auto" w:fill="FFFFFF"/>
        </w:rPr>
        <w:t> </w:t>
      </w:r>
      <w:r w:rsidR="00067FCE" w:rsidRPr="00D26A5F">
        <w:rPr>
          <w:color w:val="000000"/>
          <w:sz w:val="28"/>
          <w:szCs w:val="28"/>
          <w:shd w:val="clear" w:color="auto" w:fill="FFFFFF"/>
        </w:rPr>
        <w:t>максимальное значение этажности – 25.</w:t>
      </w:r>
    </w:p>
    <w:p w:rsidR="00067FCE" w:rsidRPr="00D26A5F" w:rsidRDefault="00067FCE"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 xml:space="preserve">Изменения, предлагаемые настоящим проектом в ранее утвержденную документацию по планировке территории, не приведут к корректировке указанных параметров квартала в </w:t>
      </w:r>
      <w:proofErr w:type="spellStart"/>
      <w:r w:rsidR="00D26A5F">
        <w:rPr>
          <w:color w:val="000000"/>
          <w:sz w:val="28"/>
          <w:szCs w:val="28"/>
          <w:shd w:val="clear" w:color="auto" w:fill="FFFFFF"/>
        </w:rPr>
        <w:t>рп</w:t>
      </w:r>
      <w:proofErr w:type="spellEnd"/>
      <w:r w:rsidR="00D26A5F">
        <w:rPr>
          <w:color w:val="000000"/>
          <w:sz w:val="28"/>
          <w:szCs w:val="28"/>
          <w:shd w:val="clear" w:color="auto" w:fill="FFFFFF"/>
        </w:rPr>
        <w:t> </w:t>
      </w:r>
      <w:r w:rsidRPr="00D26A5F">
        <w:rPr>
          <w:color w:val="000000"/>
          <w:sz w:val="28"/>
          <w:szCs w:val="28"/>
          <w:shd w:val="clear" w:color="auto" w:fill="FFFFFF"/>
        </w:rPr>
        <w:t xml:space="preserve">Шилово по улице </w:t>
      </w:r>
      <w:proofErr w:type="spellStart"/>
      <w:r w:rsidRPr="00D26A5F">
        <w:rPr>
          <w:color w:val="000000"/>
          <w:sz w:val="28"/>
          <w:szCs w:val="28"/>
          <w:shd w:val="clear" w:color="auto" w:fill="FFFFFF"/>
        </w:rPr>
        <w:t>Острогожская</w:t>
      </w:r>
      <w:proofErr w:type="spellEnd"/>
      <w:r w:rsidRPr="00D26A5F">
        <w:rPr>
          <w:color w:val="000000"/>
          <w:sz w:val="28"/>
          <w:szCs w:val="28"/>
          <w:shd w:val="clear" w:color="auto" w:fill="FFFFFF"/>
        </w:rPr>
        <w:t xml:space="preserve">. </w:t>
      </w:r>
    </w:p>
    <w:p w:rsidR="00FB65EA" w:rsidRPr="00D26A5F" w:rsidRDefault="00067FCE"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Кроме того, предлагаемые изменения соответствуют положениям ст. 15, 17 Правил землепользования и застройки.</w:t>
      </w:r>
    </w:p>
    <w:p w:rsidR="00582872" w:rsidRPr="00D26A5F" w:rsidRDefault="00A74AC3" w:rsidP="00D26A5F">
      <w:pPr>
        <w:widowControl/>
        <w:spacing w:line="252" w:lineRule="auto"/>
        <w:ind w:firstLine="0"/>
        <w:jc w:val="center"/>
        <w:rPr>
          <w:b/>
          <w:color w:val="000000"/>
          <w:sz w:val="28"/>
          <w:szCs w:val="28"/>
          <w:shd w:val="clear" w:color="auto" w:fill="FFFFFF"/>
        </w:rPr>
      </w:pPr>
      <w:r w:rsidRPr="00D26A5F">
        <w:rPr>
          <w:b/>
          <w:color w:val="000000"/>
          <w:sz w:val="28"/>
          <w:szCs w:val="28"/>
          <w:shd w:val="clear" w:color="auto" w:fill="FFFFFF"/>
        </w:rPr>
        <w:lastRenderedPageBreak/>
        <w:t xml:space="preserve">2. </w:t>
      </w:r>
      <w:r w:rsidR="00F9048B" w:rsidRPr="00D26A5F">
        <w:rPr>
          <w:b/>
          <w:color w:val="000000"/>
          <w:sz w:val="28"/>
          <w:szCs w:val="28"/>
          <w:shd w:val="clear" w:color="auto" w:fill="FFFFFF"/>
        </w:rPr>
        <w:t xml:space="preserve">Положение о размещении объектов капитального строительства </w:t>
      </w:r>
    </w:p>
    <w:p w:rsidR="00F9048B" w:rsidRPr="00D26A5F" w:rsidRDefault="00F9048B" w:rsidP="00D26A5F">
      <w:pPr>
        <w:widowControl/>
        <w:spacing w:line="252" w:lineRule="auto"/>
        <w:ind w:firstLine="0"/>
        <w:jc w:val="center"/>
        <w:rPr>
          <w:b/>
          <w:color w:val="000000"/>
          <w:sz w:val="28"/>
          <w:szCs w:val="28"/>
          <w:shd w:val="clear" w:color="auto" w:fill="FFFFFF"/>
        </w:rPr>
      </w:pPr>
      <w:r w:rsidRPr="00D26A5F">
        <w:rPr>
          <w:b/>
          <w:color w:val="000000"/>
          <w:sz w:val="28"/>
          <w:szCs w:val="28"/>
          <w:shd w:val="clear" w:color="auto" w:fill="FFFFFF"/>
        </w:rPr>
        <w:t xml:space="preserve">и </w:t>
      </w:r>
      <w:proofErr w:type="gramStart"/>
      <w:r w:rsidRPr="00D26A5F">
        <w:rPr>
          <w:b/>
          <w:color w:val="000000"/>
          <w:sz w:val="28"/>
          <w:szCs w:val="28"/>
          <w:shd w:val="clear" w:color="auto" w:fill="FFFFFF"/>
        </w:rPr>
        <w:t>характеристиках</w:t>
      </w:r>
      <w:proofErr w:type="gramEnd"/>
      <w:r w:rsidRPr="00D26A5F">
        <w:rPr>
          <w:b/>
          <w:color w:val="000000"/>
          <w:sz w:val="28"/>
          <w:szCs w:val="28"/>
          <w:shd w:val="clear" w:color="auto" w:fill="FFFFFF"/>
        </w:rPr>
        <w:t xml:space="preserve"> планируемого развития территории</w:t>
      </w:r>
    </w:p>
    <w:p w:rsidR="006D074C" w:rsidRPr="00D26A5F" w:rsidRDefault="006D074C" w:rsidP="00D26A5F">
      <w:pPr>
        <w:widowControl/>
        <w:spacing w:line="252" w:lineRule="auto"/>
        <w:ind w:firstLine="0"/>
        <w:jc w:val="center"/>
        <w:rPr>
          <w:b/>
          <w:color w:val="000000"/>
          <w:sz w:val="28"/>
          <w:szCs w:val="28"/>
          <w:shd w:val="clear" w:color="auto" w:fill="FFFFFF"/>
        </w:rPr>
      </w:pPr>
    </w:p>
    <w:p w:rsidR="00A74AC3" w:rsidRPr="00D26A5F" w:rsidRDefault="00F9048B" w:rsidP="00D26A5F">
      <w:pPr>
        <w:widowControl/>
        <w:spacing w:line="252" w:lineRule="auto"/>
        <w:ind w:firstLine="0"/>
        <w:jc w:val="center"/>
        <w:rPr>
          <w:b/>
          <w:color w:val="000000"/>
          <w:sz w:val="28"/>
          <w:szCs w:val="28"/>
          <w:shd w:val="clear" w:color="auto" w:fill="FFFFFF"/>
        </w:rPr>
      </w:pPr>
      <w:r w:rsidRPr="00D26A5F">
        <w:rPr>
          <w:b/>
          <w:color w:val="000000"/>
          <w:sz w:val="28"/>
          <w:szCs w:val="28"/>
          <w:shd w:val="clear" w:color="auto" w:fill="FFFFFF"/>
        </w:rPr>
        <w:t>2.1</w:t>
      </w:r>
      <w:r w:rsidR="00582872" w:rsidRPr="00D26A5F">
        <w:rPr>
          <w:b/>
          <w:color w:val="000000"/>
          <w:sz w:val="28"/>
          <w:szCs w:val="28"/>
          <w:shd w:val="clear" w:color="auto" w:fill="FFFFFF"/>
        </w:rPr>
        <w:t>.</w:t>
      </w:r>
      <w:r w:rsidRPr="00D26A5F">
        <w:rPr>
          <w:b/>
          <w:color w:val="000000"/>
          <w:sz w:val="28"/>
          <w:szCs w:val="28"/>
          <w:shd w:val="clear" w:color="auto" w:fill="FFFFFF"/>
        </w:rPr>
        <w:t xml:space="preserve"> Современное использование планируемой территории</w:t>
      </w:r>
    </w:p>
    <w:p w:rsidR="00A351CF" w:rsidRPr="00D26A5F" w:rsidRDefault="00A351CF" w:rsidP="00D26A5F">
      <w:pPr>
        <w:widowControl/>
        <w:spacing w:line="252" w:lineRule="auto"/>
        <w:ind w:firstLine="0"/>
        <w:jc w:val="center"/>
        <w:rPr>
          <w:color w:val="000000"/>
          <w:sz w:val="28"/>
          <w:szCs w:val="28"/>
          <w:shd w:val="clear" w:color="auto" w:fill="FFFFFF"/>
        </w:rPr>
      </w:pPr>
    </w:p>
    <w:p w:rsidR="00CD15A2" w:rsidRPr="00D26A5F" w:rsidRDefault="00A74AC3"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 xml:space="preserve">Планируемая территория в </w:t>
      </w:r>
      <w:proofErr w:type="spellStart"/>
      <w:r w:rsidR="00D26A5F">
        <w:rPr>
          <w:color w:val="000000"/>
          <w:sz w:val="28"/>
          <w:szCs w:val="28"/>
          <w:shd w:val="clear" w:color="auto" w:fill="FFFFFF"/>
        </w:rPr>
        <w:t>рп</w:t>
      </w:r>
      <w:proofErr w:type="spellEnd"/>
      <w:r w:rsidR="00D26A5F">
        <w:rPr>
          <w:color w:val="000000"/>
          <w:sz w:val="28"/>
          <w:szCs w:val="28"/>
          <w:shd w:val="clear" w:color="auto" w:fill="FFFFFF"/>
        </w:rPr>
        <w:t> </w:t>
      </w:r>
      <w:r w:rsidRPr="00D26A5F">
        <w:rPr>
          <w:color w:val="000000"/>
          <w:sz w:val="28"/>
          <w:szCs w:val="28"/>
          <w:shd w:val="clear" w:color="auto" w:fill="FFFFFF"/>
        </w:rPr>
        <w:t xml:space="preserve">Шилово по </w:t>
      </w:r>
      <w:r w:rsidR="00D26A5F">
        <w:rPr>
          <w:color w:val="000000"/>
          <w:sz w:val="28"/>
          <w:szCs w:val="28"/>
          <w:shd w:val="clear" w:color="auto" w:fill="FFFFFF"/>
        </w:rPr>
        <w:t>ул. </w:t>
      </w:r>
      <w:proofErr w:type="spellStart"/>
      <w:r w:rsidRPr="00D26A5F">
        <w:rPr>
          <w:color w:val="000000"/>
          <w:sz w:val="28"/>
          <w:szCs w:val="28"/>
          <w:shd w:val="clear" w:color="auto" w:fill="FFFFFF"/>
        </w:rPr>
        <w:t>Острогожская</w:t>
      </w:r>
      <w:proofErr w:type="spellEnd"/>
      <w:r w:rsidRPr="00D26A5F">
        <w:rPr>
          <w:color w:val="000000"/>
          <w:sz w:val="28"/>
          <w:szCs w:val="28"/>
          <w:shd w:val="clear" w:color="auto" w:fill="FFFFFF"/>
        </w:rPr>
        <w:t xml:space="preserve"> расположена в Советском районе городского округа город Воронеж. </w:t>
      </w:r>
    </w:p>
    <w:p w:rsidR="00A74AC3" w:rsidRPr="00D26A5F" w:rsidRDefault="00A74AC3"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В настоящий</w:t>
      </w:r>
      <w:r w:rsidR="00D26A5F">
        <w:rPr>
          <w:color w:val="000000"/>
          <w:sz w:val="28"/>
          <w:szCs w:val="28"/>
          <w:shd w:val="clear" w:color="auto" w:fill="FFFFFF"/>
        </w:rPr>
        <w:t> м</w:t>
      </w:r>
      <w:r w:rsidRPr="00D26A5F">
        <w:rPr>
          <w:color w:val="000000"/>
          <w:sz w:val="28"/>
          <w:szCs w:val="28"/>
          <w:shd w:val="clear" w:color="auto" w:fill="FFFFFF"/>
        </w:rPr>
        <w:t xml:space="preserve">омент на планируемой территории осуществляется освоение участков в части производства строительных работ по возведению жилой застройки. Строительство объектов капитального строительства ведется в соответствии с документацией по планировке территории, утвержденной постановлением администрации городского округа город Воронеж от 15.12.2015 </w:t>
      </w:r>
      <w:r w:rsidR="00D26A5F">
        <w:rPr>
          <w:color w:val="000000"/>
          <w:sz w:val="28"/>
          <w:szCs w:val="28"/>
          <w:shd w:val="clear" w:color="auto" w:fill="FFFFFF"/>
        </w:rPr>
        <w:t>№ </w:t>
      </w:r>
      <w:r w:rsidRPr="00D26A5F">
        <w:rPr>
          <w:color w:val="000000"/>
          <w:sz w:val="28"/>
          <w:szCs w:val="28"/>
          <w:shd w:val="clear" w:color="auto" w:fill="FFFFFF"/>
        </w:rPr>
        <w:t>912</w:t>
      </w:r>
      <w:r w:rsidR="006F5692" w:rsidRPr="00D26A5F">
        <w:rPr>
          <w:color w:val="000000"/>
          <w:sz w:val="28"/>
          <w:szCs w:val="28"/>
          <w:shd w:val="clear" w:color="auto" w:fill="FFFFFF"/>
        </w:rPr>
        <w:t>,</w:t>
      </w:r>
      <w:r w:rsidRPr="00D26A5F">
        <w:rPr>
          <w:color w:val="000000"/>
          <w:sz w:val="28"/>
          <w:szCs w:val="28"/>
          <w:shd w:val="clear" w:color="auto" w:fill="FFFFFF"/>
        </w:rPr>
        <w:t xml:space="preserve"> с учетом изменений, утвержденных постановлением администрации городского округа город Воронеж от 26.07.2019 </w:t>
      </w:r>
      <w:r w:rsidR="00D26A5F">
        <w:rPr>
          <w:color w:val="000000"/>
          <w:sz w:val="28"/>
          <w:szCs w:val="28"/>
          <w:shd w:val="clear" w:color="auto" w:fill="FFFFFF"/>
        </w:rPr>
        <w:t>№ </w:t>
      </w:r>
      <w:r w:rsidRPr="00D26A5F">
        <w:rPr>
          <w:color w:val="000000"/>
          <w:sz w:val="28"/>
          <w:szCs w:val="28"/>
          <w:shd w:val="clear" w:color="auto" w:fill="FFFFFF"/>
        </w:rPr>
        <w:t>649.</w:t>
      </w:r>
    </w:p>
    <w:p w:rsidR="00A74AC3" w:rsidRPr="00D26A5F" w:rsidRDefault="00A74AC3"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 xml:space="preserve">Транспортная связь с городским центром осуществляется по </w:t>
      </w:r>
      <w:r w:rsidR="00D26A5F">
        <w:rPr>
          <w:color w:val="000000"/>
          <w:sz w:val="28"/>
          <w:szCs w:val="28"/>
          <w:shd w:val="clear" w:color="auto" w:fill="FFFFFF"/>
        </w:rPr>
        <w:t>ул. </w:t>
      </w:r>
      <w:proofErr w:type="spellStart"/>
      <w:r w:rsidRPr="00D26A5F">
        <w:rPr>
          <w:color w:val="000000"/>
          <w:sz w:val="28"/>
          <w:szCs w:val="28"/>
          <w:shd w:val="clear" w:color="auto" w:fill="FFFFFF"/>
        </w:rPr>
        <w:t>Острогожская</w:t>
      </w:r>
      <w:proofErr w:type="spellEnd"/>
      <w:r w:rsidRPr="00D26A5F">
        <w:rPr>
          <w:color w:val="000000"/>
          <w:sz w:val="28"/>
          <w:szCs w:val="28"/>
          <w:shd w:val="clear" w:color="auto" w:fill="FFFFFF"/>
        </w:rPr>
        <w:t>.</w:t>
      </w:r>
    </w:p>
    <w:p w:rsidR="00427EB6" w:rsidRPr="00D26A5F" w:rsidRDefault="00427EB6"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 xml:space="preserve">В настоящее время согласно </w:t>
      </w:r>
      <w:r w:rsidR="00B31B2C" w:rsidRPr="00D26A5F">
        <w:rPr>
          <w:color w:val="000000"/>
          <w:sz w:val="28"/>
          <w:szCs w:val="28"/>
          <w:shd w:val="clear" w:color="auto" w:fill="FFFFFF"/>
        </w:rPr>
        <w:t xml:space="preserve">карте градостроительного зонирования «Карта территориальных зон», утвержденной в составе </w:t>
      </w:r>
      <w:r w:rsidRPr="00D26A5F">
        <w:rPr>
          <w:color w:val="000000"/>
          <w:sz w:val="28"/>
          <w:szCs w:val="28"/>
          <w:shd w:val="clear" w:color="auto" w:fill="FFFFFF"/>
        </w:rPr>
        <w:t>Правил землепользования и застройки</w:t>
      </w:r>
      <w:r w:rsidR="00B31B2C" w:rsidRPr="00D26A5F">
        <w:rPr>
          <w:color w:val="000000"/>
          <w:sz w:val="28"/>
          <w:szCs w:val="28"/>
          <w:shd w:val="clear" w:color="auto" w:fill="FFFFFF"/>
        </w:rPr>
        <w:t xml:space="preserve">, </w:t>
      </w:r>
      <w:r w:rsidRPr="00D26A5F">
        <w:rPr>
          <w:color w:val="000000"/>
          <w:sz w:val="28"/>
          <w:szCs w:val="28"/>
          <w:shd w:val="clear" w:color="auto" w:fill="FFFFFF"/>
        </w:rPr>
        <w:t>планируемая территория расположена в следующих территориальных зонах:</w:t>
      </w:r>
    </w:p>
    <w:p w:rsidR="00B17CD4" w:rsidRPr="00D26A5F" w:rsidRDefault="00B17CD4"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w:t>
      </w:r>
      <w:r w:rsidR="00D26A5F">
        <w:rPr>
          <w:color w:val="000000"/>
          <w:sz w:val="28"/>
          <w:szCs w:val="28"/>
          <w:shd w:val="clear" w:color="auto" w:fill="FFFFFF"/>
        </w:rPr>
        <w:t> </w:t>
      </w:r>
      <w:r w:rsidRPr="00D26A5F">
        <w:rPr>
          <w:color w:val="000000"/>
          <w:sz w:val="28"/>
          <w:szCs w:val="28"/>
          <w:shd w:val="clear" w:color="auto" w:fill="FFFFFF"/>
        </w:rPr>
        <w:t>Ж</w:t>
      </w:r>
      <w:proofErr w:type="gramStart"/>
      <w:r w:rsidRPr="00D26A5F">
        <w:rPr>
          <w:color w:val="000000"/>
          <w:sz w:val="28"/>
          <w:szCs w:val="28"/>
          <w:shd w:val="clear" w:color="auto" w:fill="FFFFFF"/>
        </w:rPr>
        <w:t>М(</w:t>
      </w:r>
      <w:proofErr w:type="gramEnd"/>
      <w:r w:rsidRPr="00D26A5F">
        <w:rPr>
          <w:color w:val="000000"/>
          <w:sz w:val="28"/>
          <w:szCs w:val="28"/>
          <w:shd w:val="clear" w:color="auto" w:fill="FFFFFF"/>
        </w:rPr>
        <w:t>о) «Зона особого регламента</w:t>
      </w:r>
      <w:r w:rsidR="00D26A5F">
        <w:rPr>
          <w:color w:val="000000"/>
          <w:sz w:val="28"/>
          <w:szCs w:val="28"/>
          <w:shd w:val="clear" w:color="auto" w:fill="FFFFFF"/>
        </w:rPr>
        <w:t> м</w:t>
      </w:r>
      <w:r w:rsidRPr="00D26A5F">
        <w:rPr>
          <w:color w:val="000000"/>
          <w:sz w:val="28"/>
          <w:szCs w:val="28"/>
          <w:shd w:val="clear" w:color="auto" w:fill="FFFFFF"/>
        </w:rPr>
        <w:t>ногоэтажн</w:t>
      </w:r>
      <w:r w:rsidR="004E1FFB" w:rsidRPr="00D26A5F">
        <w:rPr>
          <w:color w:val="000000"/>
          <w:sz w:val="28"/>
          <w:szCs w:val="28"/>
          <w:shd w:val="clear" w:color="auto" w:fill="FFFFFF"/>
        </w:rPr>
        <w:t>ой жилой застройки»</w:t>
      </w:r>
      <w:r w:rsidR="00D26A5F">
        <w:rPr>
          <w:color w:val="000000"/>
          <w:sz w:val="28"/>
          <w:szCs w:val="28"/>
          <w:shd w:val="clear" w:color="auto" w:fill="FFFFFF"/>
        </w:rPr>
        <w:t xml:space="preserve"> </w:t>
      </w:r>
      <w:r w:rsidR="004E1FFB" w:rsidRPr="00D26A5F">
        <w:rPr>
          <w:color w:val="000000"/>
          <w:sz w:val="28"/>
          <w:szCs w:val="28"/>
          <w:shd w:val="clear" w:color="auto" w:fill="FFFFFF"/>
        </w:rPr>
        <w:t>– зона установлена</w:t>
      </w:r>
      <w:r w:rsidRPr="00D26A5F">
        <w:rPr>
          <w:color w:val="000000"/>
          <w:sz w:val="28"/>
          <w:szCs w:val="28"/>
          <w:shd w:val="clear" w:color="auto" w:fill="FFFFFF"/>
        </w:rPr>
        <w:t xml:space="preserve"> для территорий высокоплотной новой и сложившейся</w:t>
      </w:r>
      <w:r w:rsidR="00D26A5F">
        <w:rPr>
          <w:color w:val="000000"/>
          <w:sz w:val="28"/>
          <w:szCs w:val="28"/>
          <w:shd w:val="clear" w:color="auto" w:fill="FFFFFF"/>
        </w:rPr>
        <w:t> м</w:t>
      </w:r>
      <w:r w:rsidRPr="00D26A5F">
        <w:rPr>
          <w:color w:val="000000"/>
          <w:sz w:val="28"/>
          <w:szCs w:val="28"/>
          <w:shd w:val="clear" w:color="auto" w:fill="FFFFFF"/>
        </w:rPr>
        <w:t>ногоэтажной</w:t>
      </w:r>
      <w:r w:rsidR="00D26A5F">
        <w:rPr>
          <w:color w:val="000000"/>
          <w:sz w:val="28"/>
          <w:szCs w:val="28"/>
          <w:shd w:val="clear" w:color="auto" w:fill="FFFFFF"/>
        </w:rPr>
        <w:t> м</w:t>
      </w:r>
      <w:r w:rsidR="004E1FFB" w:rsidRPr="00D26A5F">
        <w:rPr>
          <w:color w:val="000000"/>
          <w:sz w:val="28"/>
          <w:szCs w:val="28"/>
          <w:shd w:val="clear" w:color="auto" w:fill="FFFFFF"/>
        </w:rPr>
        <w:t>ногоквартирной застройки</w:t>
      </w:r>
      <w:r w:rsidRPr="00D26A5F">
        <w:rPr>
          <w:color w:val="000000"/>
          <w:sz w:val="28"/>
          <w:szCs w:val="28"/>
          <w:shd w:val="clear" w:color="auto" w:fill="FFFFFF"/>
        </w:rPr>
        <w:t>;</w:t>
      </w:r>
    </w:p>
    <w:p w:rsidR="00B17CD4" w:rsidRPr="00D26A5F" w:rsidRDefault="00B17CD4"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w:t>
      </w:r>
      <w:r w:rsidR="00D26A5F">
        <w:rPr>
          <w:color w:val="000000"/>
          <w:sz w:val="28"/>
          <w:szCs w:val="28"/>
          <w:shd w:val="clear" w:color="auto" w:fill="FFFFFF"/>
        </w:rPr>
        <w:t> </w:t>
      </w:r>
      <w:r w:rsidRPr="00D26A5F">
        <w:rPr>
          <w:color w:val="000000"/>
          <w:sz w:val="28"/>
          <w:szCs w:val="28"/>
          <w:shd w:val="clear" w:color="auto" w:fill="FFFFFF"/>
        </w:rPr>
        <w:t>ОД</w:t>
      </w:r>
      <w:proofErr w:type="gramStart"/>
      <w:r w:rsidRPr="00D26A5F">
        <w:rPr>
          <w:color w:val="000000"/>
          <w:sz w:val="28"/>
          <w:szCs w:val="28"/>
          <w:shd w:val="clear" w:color="auto" w:fill="FFFFFF"/>
        </w:rPr>
        <w:t>С(</w:t>
      </w:r>
      <w:proofErr w:type="gramEnd"/>
      <w:r w:rsidRPr="00D26A5F">
        <w:rPr>
          <w:color w:val="000000"/>
          <w:sz w:val="28"/>
          <w:szCs w:val="28"/>
          <w:shd w:val="clear" w:color="auto" w:fill="FFFFFF"/>
        </w:rPr>
        <w:t>о) «Зона особого регламента специализированной</w:t>
      </w:r>
      <w:r w:rsidR="004E1FFB" w:rsidRPr="00D26A5F">
        <w:rPr>
          <w:color w:val="000000"/>
          <w:sz w:val="28"/>
          <w:szCs w:val="28"/>
          <w:shd w:val="clear" w:color="auto" w:fill="FFFFFF"/>
        </w:rPr>
        <w:t xml:space="preserve"> общественно-деловой застройки» – зона установлена</w:t>
      </w:r>
      <w:r w:rsidRPr="00D26A5F">
        <w:rPr>
          <w:color w:val="000000"/>
          <w:sz w:val="28"/>
          <w:szCs w:val="28"/>
          <w:shd w:val="clear" w:color="auto" w:fill="FFFFFF"/>
        </w:rPr>
        <w:t xml:space="preserve"> для резервирования новых и протекции существующих территорий размещения локальных объектов социальной инфраструктуры: школ, детского дошкольного образования, спортивных площадок и физкультурно-оздоровительных учреждений.</w:t>
      </w:r>
    </w:p>
    <w:p w:rsidR="003C4546" w:rsidRDefault="003C4546" w:rsidP="00D26A5F">
      <w:pPr>
        <w:widowControl/>
        <w:spacing w:line="240" w:lineRule="auto"/>
        <w:ind w:firstLine="0"/>
        <w:jc w:val="center"/>
        <w:rPr>
          <w:color w:val="000000"/>
          <w:sz w:val="28"/>
          <w:szCs w:val="28"/>
          <w:shd w:val="clear" w:color="auto" w:fill="FFFFFF"/>
        </w:rPr>
      </w:pPr>
    </w:p>
    <w:p w:rsidR="00D26A5F" w:rsidRPr="00D26A5F" w:rsidRDefault="00D26A5F" w:rsidP="00D26A5F">
      <w:pPr>
        <w:widowControl/>
        <w:spacing w:line="240" w:lineRule="auto"/>
        <w:ind w:firstLine="0"/>
        <w:jc w:val="center"/>
        <w:rPr>
          <w:color w:val="000000"/>
          <w:sz w:val="28"/>
          <w:szCs w:val="28"/>
          <w:shd w:val="clear" w:color="auto" w:fill="FFFFFF"/>
        </w:rPr>
      </w:pPr>
    </w:p>
    <w:p w:rsidR="004E1FFB" w:rsidRPr="00D26A5F" w:rsidRDefault="0089680A" w:rsidP="00D26A5F">
      <w:pPr>
        <w:widowControl/>
        <w:spacing w:line="240" w:lineRule="auto"/>
        <w:ind w:firstLine="0"/>
        <w:jc w:val="center"/>
        <w:rPr>
          <w:b/>
          <w:color w:val="000000"/>
          <w:sz w:val="28"/>
          <w:szCs w:val="28"/>
          <w:shd w:val="clear" w:color="auto" w:fill="FFFFFF"/>
        </w:rPr>
      </w:pPr>
      <w:r w:rsidRPr="00D26A5F">
        <w:rPr>
          <w:b/>
          <w:color w:val="000000"/>
          <w:sz w:val="28"/>
          <w:szCs w:val="28"/>
          <w:shd w:val="clear" w:color="auto" w:fill="FFFFFF"/>
        </w:rPr>
        <w:lastRenderedPageBreak/>
        <w:t xml:space="preserve">2.2. Использование территории </w:t>
      </w:r>
    </w:p>
    <w:p w:rsidR="00FB65EA" w:rsidRPr="00D26A5F" w:rsidRDefault="0089680A" w:rsidP="00D26A5F">
      <w:pPr>
        <w:widowControl/>
        <w:spacing w:line="240" w:lineRule="auto"/>
        <w:ind w:firstLine="0"/>
        <w:jc w:val="center"/>
        <w:rPr>
          <w:b/>
          <w:color w:val="000000"/>
          <w:sz w:val="28"/>
          <w:szCs w:val="28"/>
          <w:shd w:val="clear" w:color="auto" w:fill="FFFFFF"/>
        </w:rPr>
      </w:pPr>
      <w:r w:rsidRPr="00D26A5F">
        <w:rPr>
          <w:b/>
          <w:color w:val="000000"/>
          <w:sz w:val="28"/>
          <w:szCs w:val="28"/>
          <w:shd w:val="clear" w:color="auto" w:fill="FFFFFF"/>
        </w:rPr>
        <w:t>в период подготовки проекта планировки территории</w:t>
      </w:r>
    </w:p>
    <w:p w:rsidR="0089680A" w:rsidRPr="00D26A5F" w:rsidRDefault="0089680A" w:rsidP="00D26A5F">
      <w:pPr>
        <w:widowControl/>
        <w:spacing w:line="240" w:lineRule="auto"/>
        <w:ind w:firstLine="0"/>
        <w:jc w:val="center"/>
        <w:rPr>
          <w:b/>
          <w:color w:val="000000"/>
          <w:sz w:val="28"/>
          <w:szCs w:val="28"/>
          <w:shd w:val="clear" w:color="auto" w:fill="FFFFFF"/>
        </w:rPr>
      </w:pPr>
    </w:p>
    <w:p w:rsidR="0089680A" w:rsidRPr="00D26A5F" w:rsidRDefault="0089680A" w:rsidP="00D26A5F">
      <w:pPr>
        <w:widowControl/>
        <w:autoSpaceDE w:val="0"/>
        <w:spacing w:line="360" w:lineRule="auto"/>
        <w:ind w:firstLine="709"/>
        <w:rPr>
          <w:rFonts w:eastAsia="Lucida Sans Unicode"/>
          <w:sz w:val="28"/>
          <w:szCs w:val="28"/>
          <w:lang w:eastAsia="en-US"/>
        </w:rPr>
      </w:pPr>
      <w:r w:rsidRPr="00D26A5F">
        <w:rPr>
          <w:rFonts w:eastAsia="Lucida Sans Unicode"/>
          <w:sz w:val="28"/>
          <w:szCs w:val="28"/>
          <w:lang w:eastAsia="en-US"/>
        </w:rPr>
        <w:t>В границы планируемой территории входят земельные участки, перечисленные в таблице</w:t>
      </w:r>
      <w:r w:rsidR="008471A2" w:rsidRPr="00D26A5F">
        <w:rPr>
          <w:rFonts w:eastAsia="Lucida Sans Unicode"/>
          <w:sz w:val="28"/>
          <w:szCs w:val="28"/>
          <w:lang w:eastAsia="en-US"/>
        </w:rPr>
        <w:t xml:space="preserve"> </w:t>
      </w:r>
      <w:r w:rsidR="00D26A5F">
        <w:rPr>
          <w:rFonts w:eastAsia="Lucida Sans Unicode"/>
          <w:sz w:val="28"/>
          <w:szCs w:val="28"/>
          <w:lang w:eastAsia="en-US"/>
        </w:rPr>
        <w:t>№ </w:t>
      </w:r>
      <w:r w:rsidRPr="00D26A5F">
        <w:rPr>
          <w:rFonts w:eastAsia="Lucida Sans Unicode"/>
          <w:sz w:val="28"/>
          <w:szCs w:val="28"/>
          <w:lang w:eastAsia="en-US"/>
        </w:rPr>
        <w:t>1.</w:t>
      </w:r>
    </w:p>
    <w:p w:rsidR="0089680A" w:rsidRPr="00D26A5F" w:rsidRDefault="0089680A" w:rsidP="000548FF">
      <w:pPr>
        <w:widowControl/>
        <w:autoSpaceDE w:val="0"/>
        <w:spacing w:line="240" w:lineRule="auto"/>
        <w:ind w:firstLine="0"/>
        <w:jc w:val="right"/>
        <w:rPr>
          <w:rFonts w:eastAsia="Lucida Sans Unicode"/>
          <w:sz w:val="28"/>
          <w:szCs w:val="28"/>
          <w:lang w:eastAsia="en-US"/>
        </w:rPr>
      </w:pPr>
      <w:r w:rsidRPr="00D26A5F">
        <w:rPr>
          <w:rFonts w:eastAsia="Lucida Sans Unicode"/>
          <w:sz w:val="28"/>
          <w:szCs w:val="28"/>
          <w:lang w:eastAsia="en-US"/>
        </w:rPr>
        <w:t xml:space="preserve">Таблица </w:t>
      </w:r>
      <w:r w:rsidR="00D26A5F">
        <w:rPr>
          <w:rFonts w:eastAsia="Lucida Sans Unicode"/>
          <w:sz w:val="28"/>
          <w:szCs w:val="28"/>
          <w:lang w:eastAsia="en-US"/>
        </w:rPr>
        <w:t>№ </w:t>
      </w:r>
      <w:r w:rsidRPr="00D26A5F">
        <w:rPr>
          <w:rFonts w:eastAsia="Lucida Sans Unicode"/>
          <w:sz w:val="28"/>
          <w:szCs w:val="28"/>
          <w:lang w:eastAsia="en-US"/>
        </w:rPr>
        <w:t>1</w:t>
      </w:r>
    </w:p>
    <w:tbl>
      <w:tblPr>
        <w:tblW w:w="5000" w:type="pct"/>
        <w:jc w:val="center"/>
        <w:tblCellMar>
          <w:left w:w="10" w:type="dxa"/>
          <w:right w:w="10" w:type="dxa"/>
        </w:tblCellMar>
        <w:tblLook w:val="04A0" w:firstRow="1" w:lastRow="0" w:firstColumn="1" w:lastColumn="0" w:noHBand="0" w:noVBand="1"/>
      </w:tblPr>
      <w:tblGrid>
        <w:gridCol w:w="480"/>
        <w:gridCol w:w="2173"/>
        <w:gridCol w:w="2203"/>
        <w:gridCol w:w="1098"/>
        <w:gridCol w:w="3509"/>
      </w:tblGrid>
      <w:tr w:rsidR="004E1FFB" w:rsidRPr="000548FF" w:rsidTr="000548FF">
        <w:trPr>
          <w:trHeight w:val="639"/>
          <w:tblHeader/>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w:t>
            </w:r>
            <w:r w:rsidR="000548FF" w:rsidRPr="000548FF">
              <w:rPr>
                <w:rFonts w:eastAsia="Lucida Sans Unicode"/>
                <w:spacing w:val="-4"/>
                <w:sz w:val="24"/>
                <w:szCs w:val="24"/>
              </w:rPr>
              <w:t xml:space="preserve"> </w:t>
            </w:r>
            <w:proofErr w:type="gramStart"/>
            <w:r w:rsidR="004E1FFB" w:rsidRPr="000548FF">
              <w:rPr>
                <w:rFonts w:eastAsia="Lucida Sans Unicode"/>
                <w:spacing w:val="-4"/>
                <w:sz w:val="24"/>
                <w:szCs w:val="24"/>
              </w:rPr>
              <w:t>п</w:t>
            </w:r>
            <w:proofErr w:type="gramEnd"/>
            <w:r w:rsidR="004E1FFB" w:rsidRPr="000548FF">
              <w:rPr>
                <w:rFonts w:eastAsia="Lucida Sans Unicode"/>
                <w:spacing w:val="-4"/>
                <w:sz w:val="24"/>
                <w:szCs w:val="24"/>
              </w:rPr>
              <w:t>/п</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Адрес</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Кадастровый номер</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Площадь,</w:t>
            </w:r>
          </w:p>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кв.</w:t>
            </w:r>
            <w:r w:rsidR="00D26A5F" w:rsidRPr="000548FF">
              <w:rPr>
                <w:rFonts w:eastAsia="Lucida Sans Unicode"/>
                <w:spacing w:val="-4"/>
                <w:sz w:val="24"/>
                <w:szCs w:val="24"/>
              </w:rPr>
              <w:t> м</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Разрешенное использование</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36:34:0545001:11901</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155444</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color w:val="000000"/>
                <w:spacing w:val="-4"/>
                <w:sz w:val="24"/>
                <w:szCs w:val="24"/>
                <w:shd w:val="clear" w:color="auto" w:fill="FFFFFF"/>
              </w:rPr>
              <w:t>Многоквартирные</w:t>
            </w:r>
            <w:r w:rsidR="00430BFE">
              <w:rPr>
                <w:rFonts w:eastAsia="Lucida Sans Unicode"/>
                <w:color w:val="000000"/>
                <w:spacing w:val="-4"/>
                <w:sz w:val="24"/>
                <w:szCs w:val="24"/>
                <w:shd w:val="clear" w:color="auto" w:fill="FFFFFF"/>
              </w:rPr>
              <w:t xml:space="preserve"> </w:t>
            </w:r>
            <w:r w:rsidR="00D26A5F" w:rsidRPr="000548FF">
              <w:rPr>
                <w:rFonts w:eastAsia="Lucida Sans Unicode"/>
                <w:color w:val="000000"/>
                <w:spacing w:val="-4"/>
                <w:sz w:val="24"/>
                <w:szCs w:val="24"/>
                <w:shd w:val="clear" w:color="auto" w:fill="FFFFFF"/>
              </w:rPr>
              <w:t>м</w:t>
            </w:r>
            <w:r w:rsidRPr="000548FF">
              <w:rPr>
                <w:rFonts w:eastAsia="Lucida Sans Unicode"/>
                <w:color w:val="000000"/>
                <w:spacing w:val="-4"/>
                <w:sz w:val="24"/>
                <w:szCs w:val="24"/>
                <w:shd w:val="clear" w:color="auto" w:fill="FFFFFF"/>
              </w:rPr>
              <w:t>ногоэтажные жилые дома, стоянки (гаражи) индивидуальных легковых автомобилей подземные</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36:34:0545001:11902</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1027809</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color w:val="000000"/>
                <w:spacing w:val="-4"/>
                <w:sz w:val="24"/>
                <w:szCs w:val="24"/>
                <w:shd w:val="clear" w:color="auto" w:fill="FFFFFF"/>
              </w:rPr>
              <w:t>Для сельскохозяйственного использования</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0548FF" w:rsidRDefault="00A70728"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0548FF" w:rsidRDefault="00D26A5F"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5F4206" w:rsidRPr="000548FF">
              <w:rPr>
                <w:rFonts w:eastAsia="Lucida Sans Unicode"/>
                <w:spacing w:val="-4"/>
                <w:sz w:val="24"/>
                <w:szCs w:val="24"/>
              </w:rPr>
              <w:t>Воронеж,</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170г</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36:34:0545001:495</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127</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Насосные станции водоснабжения, ПНС</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4</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0548FF" w:rsidRDefault="004E1FFB"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w:t>
            </w:r>
            <w:r w:rsidR="00A70728" w:rsidRPr="000548FF">
              <w:rPr>
                <w:rFonts w:eastAsia="Lucida Sans Unicode"/>
                <w:spacing w:val="-4"/>
                <w:sz w:val="24"/>
                <w:szCs w:val="24"/>
              </w:rPr>
              <w:t>асть,</w:t>
            </w:r>
          </w:p>
          <w:p w:rsidR="000548FF" w:rsidRDefault="00D26A5F"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A70728" w:rsidRPr="000548FF">
              <w:rPr>
                <w:rFonts w:eastAsia="Lucida Sans Unicode"/>
                <w:spacing w:val="-4"/>
                <w:sz w:val="24"/>
                <w:szCs w:val="24"/>
              </w:rPr>
              <w:t>Воронеж,</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170с</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36:34:0545001:497</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101</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Распределительные подстанции (РП), трансформаторные подстанции (ТП)</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5</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0548FF" w:rsidRDefault="00A70728"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170/10</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36:34:0545001:498</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4400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6</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0548FF" w:rsidRDefault="00A70728"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170/8</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36:34:0545001:500</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1000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Котельные, бойлерные, центральные распределительные подстанции (ЦРП)</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7</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0548FF" w:rsidRDefault="00A70728"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0548FF" w:rsidRDefault="00D26A5F"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w:t>
            </w:r>
            <w:r w:rsidR="00A70728" w:rsidRPr="000548FF">
              <w:rPr>
                <w:rFonts w:eastAsia="Lucida Sans Unicode"/>
                <w:spacing w:val="-4"/>
                <w:sz w:val="24"/>
                <w:szCs w:val="24"/>
              </w:rPr>
              <w:t>ж,</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170р</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36:34:0545001:501</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100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Распределительные подстанции (РП), трансформаторные подстанции (ТП)</w:t>
            </w:r>
          </w:p>
        </w:tc>
      </w:tr>
      <w:tr w:rsidR="004E1FFB" w:rsidRPr="000548FF" w:rsidTr="000548FF">
        <w:trPr>
          <w:trHeight w:val="29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8</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0548FF" w:rsidRDefault="00A70728"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0548FF" w:rsidRDefault="00D26A5F"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A70728" w:rsidRPr="000548FF">
              <w:rPr>
                <w:rFonts w:eastAsia="Lucida Sans Unicode"/>
                <w:spacing w:val="-4"/>
                <w:sz w:val="24"/>
                <w:szCs w:val="24"/>
              </w:rPr>
              <w:t>Воронеж,</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170/4</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36:34:0545001:502</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5615</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lastRenderedPageBreak/>
              <w:t>9</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A70728" w:rsidP="00430BFE">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430BFE">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170п</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36:34:0545001:503</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100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Распределительные подстанции (РП), трансформаторные подстанции (ТП)</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10</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A70728" w:rsidP="00430BFE">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430BFE">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170/2</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36:34:0545001:504</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5635</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40"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11</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A70728"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170/7</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36:34:0545001:505</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4675</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40"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12</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A70728" w:rsidP="00430BFE">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430BFE">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170/12</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36:34:0545001:510</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4450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40"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13</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170/14</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36:34:0545001:542</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40082</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bCs/>
                <w:spacing w:val="-4"/>
                <w:sz w:val="24"/>
                <w:szCs w:val="24"/>
                <w:lang w:eastAsia="en-US"/>
              </w:rPr>
            </w:pPr>
            <w:r w:rsidRPr="000548FF">
              <w:rPr>
                <w:rFonts w:eastAsia="Lucida Sans Unicode"/>
                <w:spacing w:val="-4"/>
                <w:sz w:val="24"/>
                <w:szCs w:val="24"/>
              </w:rPr>
              <w:t>Образование и просвещение</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14</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36:34:0545001:543</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188</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Распределительные подстанции (РП)</w:t>
            </w:r>
            <w:r w:rsidR="00A70728" w:rsidRPr="000548FF">
              <w:rPr>
                <w:rFonts w:eastAsia="Lucida Sans Unicode"/>
                <w:spacing w:val="-4"/>
                <w:sz w:val="24"/>
                <w:szCs w:val="24"/>
              </w:rPr>
              <w:t>, т</w:t>
            </w:r>
            <w:r w:rsidRPr="000548FF">
              <w:rPr>
                <w:rFonts w:eastAsia="Lucida Sans Unicode"/>
                <w:spacing w:val="-4"/>
                <w:sz w:val="24"/>
                <w:szCs w:val="24"/>
              </w:rPr>
              <w:t>рансформаторные подстанции (ТП)</w:t>
            </w:r>
          </w:p>
        </w:tc>
      </w:tr>
      <w:tr w:rsidR="004E1FFB" w:rsidRPr="000548FF" w:rsidTr="000548FF">
        <w:trPr>
          <w:trHeight w:val="273"/>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15</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170/13</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36:34:0545001:544</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9701</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bCs/>
                <w:spacing w:val="-4"/>
                <w:sz w:val="24"/>
                <w:szCs w:val="24"/>
                <w:lang w:eastAsia="en-US"/>
              </w:rPr>
            </w:pPr>
            <w:r w:rsidRPr="000548FF">
              <w:rPr>
                <w:rFonts w:eastAsia="Lucida Sans Unicode"/>
                <w:spacing w:val="-4"/>
                <w:sz w:val="24"/>
                <w:szCs w:val="24"/>
              </w:rPr>
              <w:t>Образование и просвещение</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16</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36:34:0545001:546</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2735</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color w:val="000000"/>
                <w:spacing w:val="-4"/>
                <w:sz w:val="24"/>
                <w:szCs w:val="24"/>
                <w:shd w:val="clear" w:color="auto" w:fill="FFFFFF"/>
              </w:rPr>
              <w:t>Пешеходные улицы и дороги, парковые дороги, проезды, велосипедные дорожки</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17</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36:34:0545001:547</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2063</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color w:val="000000"/>
                <w:spacing w:val="-4"/>
                <w:sz w:val="24"/>
                <w:szCs w:val="24"/>
                <w:shd w:val="clear" w:color="auto" w:fill="FFFFFF"/>
              </w:rPr>
              <w:t>Пешеходные улицы и дороги, парковые дороги, проезды, велосипедные дорожки</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lastRenderedPageBreak/>
              <w:t>18</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36:34:0545001:548</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1478</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color w:val="000000"/>
                <w:spacing w:val="-4"/>
                <w:sz w:val="24"/>
                <w:szCs w:val="24"/>
                <w:shd w:val="clear" w:color="auto" w:fill="FFFFFF"/>
              </w:rPr>
              <w:t>Пешеходные улицы и дороги, парковые дороги, проезды, велосипедные дорожки</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19</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36:34:0545001:549</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10171</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color w:val="000000"/>
                <w:spacing w:val="-4"/>
                <w:sz w:val="24"/>
                <w:szCs w:val="24"/>
                <w:shd w:val="clear" w:color="auto" w:fill="FFFFFF"/>
              </w:rPr>
              <w:t>Пешеходные улицы и дороги, парковые дороги, проезды, велосипедные дорожки</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20</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36:34:0545001:3707</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118000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bCs/>
                <w:spacing w:val="-4"/>
                <w:sz w:val="24"/>
                <w:szCs w:val="24"/>
                <w:lang w:eastAsia="en-US"/>
              </w:rPr>
            </w:pPr>
            <w:r w:rsidRPr="000548FF">
              <w:rPr>
                <w:rFonts w:eastAsia="Lucida Sans Unicode"/>
                <w:bCs/>
                <w:spacing w:val="-4"/>
                <w:sz w:val="24"/>
                <w:szCs w:val="24"/>
              </w:rPr>
              <w:t>Для сельскохозяйственного использования</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21</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1C2F37"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30BFE"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1C2F37" w:rsidRPr="000548FF">
              <w:rPr>
                <w:rFonts w:eastAsia="Lucida Sans Unicode"/>
                <w:spacing w:val="-4"/>
                <w:sz w:val="24"/>
                <w:szCs w:val="24"/>
              </w:rPr>
              <w:t>Воронеж,</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Ключникова</w:t>
            </w:r>
            <w:proofErr w:type="spellEnd"/>
            <w:r w:rsidR="004E1FFB" w:rsidRPr="000548FF">
              <w:rPr>
                <w:rFonts w:eastAsia="Lucida Sans Unicode"/>
                <w:spacing w:val="-4"/>
                <w:sz w:val="24"/>
                <w:szCs w:val="24"/>
              </w:rPr>
              <w:t>, земельный участок 3р</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36:34:0545001:5964</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82</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Газораспределительные пункты (ГРП, ШРП), линейные объекты (инженерные коммуникации</w:t>
            </w:r>
            <w:r w:rsidR="00D26A5F" w:rsidRPr="000548FF">
              <w:rPr>
                <w:rFonts w:eastAsia="Lucida Sans Unicode"/>
                <w:spacing w:val="-4"/>
                <w:sz w:val="24"/>
                <w:szCs w:val="24"/>
              </w:rPr>
              <w:t> га</w:t>
            </w:r>
            <w:r w:rsidRPr="000548FF">
              <w:rPr>
                <w:rFonts w:eastAsia="Lucida Sans Unicode"/>
                <w:spacing w:val="-4"/>
                <w:sz w:val="24"/>
                <w:szCs w:val="24"/>
              </w:rPr>
              <w:t>зоснабжения)</w:t>
            </w:r>
          </w:p>
        </w:tc>
      </w:tr>
      <w:tr w:rsidR="004E1FFB" w:rsidRPr="000548FF" w:rsidTr="000548FF">
        <w:trPr>
          <w:trHeight w:val="556"/>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22</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30BFE"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1C2F37" w:rsidRPr="000548FF">
              <w:rPr>
                <w:rFonts w:eastAsia="Lucida Sans Unicode"/>
                <w:spacing w:val="-4"/>
                <w:sz w:val="24"/>
                <w:szCs w:val="24"/>
              </w:rPr>
              <w:t>Воронеж,</w:t>
            </w:r>
          </w:p>
          <w:p w:rsidR="00A70728" w:rsidRPr="000548FF"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Ключникова</w:t>
            </w:r>
            <w:proofErr w:type="spellEnd"/>
            <w:r w:rsidR="004E1FFB" w:rsidRPr="000548FF">
              <w:rPr>
                <w:rFonts w:eastAsia="Lucida Sans Unicode"/>
                <w:spacing w:val="-4"/>
                <w:sz w:val="24"/>
                <w:szCs w:val="24"/>
              </w:rPr>
              <w:t xml:space="preserve">, </w:t>
            </w:r>
            <w:r w:rsidR="00A70728" w:rsidRPr="000548FF">
              <w:rPr>
                <w:rFonts w:eastAsia="Lucida Sans Unicode"/>
                <w:spacing w:val="-4"/>
                <w:sz w:val="24"/>
                <w:szCs w:val="24"/>
              </w:rPr>
              <w:t>земельный участок</w:t>
            </w:r>
          </w:p>
          <w:p w:rsidR="00A70728" w:rsidRPr="000548FF" w:rsidRDefault="00A70728"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3р</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36:34:0545001:5965</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6089</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Многоквартирные</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м</w:t>
            </w:r>
            <w:r w:rsidR="004E1FFB" w:rsidRPr="000548FF">
              <w:rPr>
                <w:rFonts w:eastAsia="Lucida Sans Unicode"/>
                <w:spacing w:val="-4"/>
                <w:sz w:val="24"/>
                <w:szCs w:val="24"/>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23</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30BFE" w:rsidP="00430BFE">
            <w:pPr>
              <w:widowControl/>
              <w:spacing w:line="233" w:lineRule="auto"/>
              <w:ind w:firstLine="0"/>
              <w:jc w:val="center"/>
              <w:rPr>
                <w:rFonts w:eastAsia="Lucida Sans Unicode"/>
                <w:spacing w:val="-4"/>
                <w:sz w:val="24"/>
                <w:szCs w:val="24"/>
              </w:rPr>
            </w:pPr>
            <w:r>
              <w:rPr>
                <w:rFonts w:eastAsia="Lucida Sans Unicode"/>
                <w:spacing w:val="-4"/>
                <w:sz w:val="24"/>
                <w:szCs w:val="24"/>
              </w:rPr>
              <w:t>Воронежская область,</w:t>
            </w:r>
          </w:p>
          <w:p w:rsidR="00430BFE"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183707" w:rsidRPr="000548FF">
              <w:rPr>
                <w:rFonts w:eastAsia="Lucida Sans Unicode"/>
                <w:spacing w:val="-4"/>
                <w:sz w:val="24"/>
                <w:szCs w:val="24"/>
              </w:rPr>
              <w:t>Воронеж,</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Ключникова</w:t>
            </w:r>
            <w:proofErr w:type="spellEnd"/>
            <w:r w:rsidR="004E1FFB" w:rsidRPr="000548FF">
              <w:rPr>
                <w:rFonts w:eastAsia="Lucida Sans Unicode"/>
                <w:spacing w:val="-4"/>
                <w:sz w:val="24"/>
                <w:szCs w:val="24"/>
              </w:rPr>
              <w:t>, земельный участок 1т</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36:34:0545001:5966</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216</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Распределительные подстанции (РП), трансформаторные подстанции (ТП)</w:t>
            </w:r>
          </w:p>
        </w:tc>
      </w:tr>
      <w:tr w:rsidR="004E1FFB" w:rsidRPr="000548FF" w:rsidTr="000548FF">
        <w:trPr>
          <w:trHeight w:val="840"/>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24</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74D80"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r w:rsidR="004E1FFB" w:rsidRPr="000548FF">
              <w:rPr>
                <w:rFonts w:eastAsia="Lucida Sans Unicode"/>
                <w:spacing w:val="-4"/>
                <w:sz w:val="24"/>
                <w:szCs w:val="24"/>
              </w:rPr>
              <w:t>,</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 xml:space="preserve">Воронеж, </w:t>
            </w:r>
            <w:r w:rsidRPr="000548FF">
              <w:rPr>
                <w:rFonts w:eastAsia="Lucida Sans Unicode"/>
                <w:spacing w:val="-4"/>
                <w:sz w:val="24"/>
                <w:szCs w:val="24"/>
              </w:rPr>
              <w:t>ул. </w:t>
            </w:r>
            <w:proofErr w:type="spellStart"/>
            <w:r w:rsidR="004E1FFB" w:rsidRPr="000548FF">
              <w:rPr>
                <w:rFonts w:eastAsia="Lucida Sans Unicode"/>
                <w:spacing w:val="-4"/>
                <w:sz w:val="24"/>
                <w:szCs w:val="24"/>
              </w:rPr>
              <w:t>Ключникова</w:t>
            </w:r>
            <w:proofErr w:type="spellEnd"/>
            <w:r w:rsidR="004E1FFB" w:rsidRPr="000548FF">
              <w:rPr>
                <w:rFonts w:eastAsia="Lucida Sans Unicode"/>
                <w:spacing w:val="-4"/>
                <w:sz w:val="24"/>
                <w:szCs w:val="24"/>
              </w:rPr>
              <w:t>, земельный участок 1</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36:34:0545001:5967</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5835</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Многоквартирные</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м</w:t>
            </w:r>
            <w:r w:rsidR="004E1FFB" w:rsidRPr="000548FF">
              <w:rPr>
                <w:rFonts w:eastAsia="Lucida Sans Unicode"/>
                <w:spacing w:val="-4"/>
                <w:sz w:val="24"/>
                <w:szCs w:val="24"/>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bCs/>
                <w:spacing w:val="-4"/>
                <w:sz w:val="24"/>
                <w:szCs w:val="24"/>
                <w:lang w:eastAsia="en-US"/>
              </w:rPr>
            </w:pPr>
            <w:r w:rsidRPr="000548FF">
              <w:rPr>
                <w:rFonts w:eastAsia="Lucida Sans Unicode"/>
                <w:bCs/>
                <w:spacing w:val="-4"/>
                <w:sz w:val="24"/>
                <w:szCs w:val="24"/>
              </w:rPr>
              <w:t>25</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74D80"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30BFE"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170/5</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36:34:0545001:5972</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3764</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26</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74D80"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w:t>
            </w:r>
            <w:r w:rsidR="00430BFE">
              <w:rPr>
                <w:rFonts w:eastAsia="Lucida Sans Unicode"/>
                <w:spacing w:val="-4"/>
                <w:sz w:val="24"/>
                <w:szCs w:val="24"/>
              </w:rPr>
              <w:t>жская область,</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170/3</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36:34:0545001:5973</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3946</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lastRenderedPageBreak/>
              <w:t>27</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74D80"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170/1</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36:34:0545001:5974</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2240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40"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28</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74D80"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36:34:0545001:6294</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212</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Пешеходные улицы и дороги, парковые дороги, проезды, велосипедные дорожки</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29</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74D80"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proofErr w:type="spellStart"/>
            <w:r w:rsidR="004E1FFB" w:rsidRPr="000548FF">
              <w:rPr>
                <w:rFonts w:eastAsia="Lucida Sans Unicode"/>
                <w:spacing w:val="-4"/>
                <w:sz w:val="24"/>
                <w:szCs w:val="24"/>
              </w:rPr>
              <w:t>Острогожская</w:t>
            </w:r>
            <w:proofErr w:type="spellEnd"/>
            <w:r w:rsidR="004E1FFB" w:rsidRPr="000548FF">
              <w:rPr>
                <w:rFonts w:eastAsia="Lucida Sans Unicode"/>
                <w:spacing w:val="-4"/>
                <w:sz w:val="24"/>
                <w:szCs w:val="24"/>
              </w:rPr>
              <w:t>, 170</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36:34:0545001:6295</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40818</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Пешеходные улицы и дороги, парковые дороги, проезды, велосипедные дорожки</w:t>
            </w:r>
          </w:p>
        </w:tc>
      </w:tr>
    </w:tbl>
    <w:p w:rsidR="0089680A" w:rsidRPr="00D26A5F" w:rsidRDefault="0089680A" w:rsidP="000548FF">
      <w:pPr>
        <w:widowControl/>
        <w:autoSpaceDE w:val="0"/>
        <w:spacing w:line="240" w:lineRule="auto"/>
        <w:ind w:firstLine="0"/>
        <w:jc w:val="right"/>
        <w:rPr>
          <w:b/>
          <w:kern w:val="0"/>
          <w:sz w:val="28"/>
          <w:szCs w:val="28"/>
        </w:rPr>
      </w:pPr>
    </w:p>
    <w:p w:rsidR="0089680A" w:rsidRPr="00D26A5F" w:rsidRDefault="0089680A" w:rsidP="00D26A5F">
      <w:pPr>
        <w:widowControl/>
        <w:spacing w:line="360" w:lineRule="auto"/>
        <w:ind w:firstLine="709"/>
        <w:rPr>
          <w:sz w:val="28"/>
          <w:szCs w:val="28"/>
        </w:rPr>
      </w:pPr>
      <w:r w:rsidRPr="00D26A5F">
        <w:rPr>
          <w:sz w:val="28"/>
          <w:szCs w:val="28"/>
        </w:rPr>
        <w:t>Баланс современного использования планируемой территории п</w:t>
      </w:r>
      <w:r w:rsidR="0098338B" w:rsidRPr="00D26A5F">
        <w:rPr>
          <w:sz w:val="28"/>
          <w:szCs w:val="28"/>
        </w:rPr>
        <w:t>редставлен</w:t>
      </w:r>
      <w:r w:rsidRPr="00D26A5F">
        <w:rPr>
          <w:sz w:val="28"/>
          <w:szCs w:val="28"/>
        </w:rPr>
        <w:t xml:space="preserve"> в таблице </w:t>
      </w:r>
      <w:r w:rsidR="00D26A5F">
        <w:rPr>
          <w:sz w:val="28"/>
          <w:szCs w:val="28"/>
        </w:rPr>
        <w:t>№ </w:t>
      </w:r>
      <w:r w:rsidRPr="00D26A5F">
        <w:rPr>
          <w:sz w:val="28"/>
          <w:szCs w:val="28"/>
        </w:rPr>
        <w:t>2.</w:t>
      </w:r>
    </w:p>
    <w:p w:rsidR="0089680A" w:rsidRPr="00D26A5F" w:rsidRDefault="0089680A" w:rsidP="00430BFE">
      <w:pPr>
        <w:widowControl/>
        <w:spacing w:line="240" w:lineRule="auto"/>
        <w:ind w:firstLine="0"/>
        <w:jc w:val="right"/>
        <w:rPr>
          <w:sz w:val="28"/>
          <w:szCs w:val="28"/>
        </w:rPr>
      </w:pPr>
      <w:r w:rsidRPr="00D26A5F">
        <w:rPr>
          <w:sz w:val="28"/>
          <w:szCs w:val="28"/>
        </w:rPr>
        <w:t>Таблица</w:t>
      </w:r>
      <w:r w:rsidR="008471A2" w:rsidRPr="00D26A5F">
        <w:rPr>
          <w:sz w:val="28"/>
          <w:szCs w:val="28"/>
        </w:rPr>
        <w:t xml:space="preserve"> </w:t>
      </w:r>
      <w:r w:rsidR="00D26A5F">
        <w:rPr>
          <w:sz w:val="28"/>
          <w:szCs w:val="28"/>
        </w:rPr>
        <w:t>№ </w:t>
      </w:r>
      <w:r w:rsidRPr="00D26A5F">
        <w:rPr>
          <w:sz w:val="28"/>
          <w:szCs w:val="28"/>
        </w:rPr>
        <w:t>2</w:t>
      </w:r>
    </w:p>
    <w:tbl>
      <w:tblPr>
        <w:tblW w:w="5000" w:type="pct"/>
        <w:tblCellMar>
          <w:left w:w="10" w:type="dxa"/>
          <w:right w:w="10" w:type="dxa"/>
        </w:tblCellMar>
        <w:tblLook w:val="04A0" w:firstRow="1" w:lastRow="0" w:firstColumn="1" w:lastColumn="0" w:noHBand="0" w:noVBand="1"/>
      </w:tblPr>
      <w:tblGrid>
        <w:gridCol w:w="4697"/>
        <w:gridCol w:w="2466"/>
        <w:gridCol w:w="2300"/>
      </w:tblGrid>
      <w:tr w:rsidR="0098338B" w:rsidRPr="00D26A5F" w:rsidTr="00430BFE">
        <w:trPr>
          <w:trHeight w:val="240"/>
        </w:trPr>
        <w:tc>
          <w:tcPr>
            <w:tcW w:w="2482" w:type="pct"/>
            <w:vMerge w:val="restar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color w:val="000000"/>
                <w:sz w:val="24"/>
                <w:szCs w:val="24"/>
                <w:lang w:eastAsia="en-US"/>
              </w:rPr>
            </w:pPr>
            <w:r w:rsidRPr="00D26A5F">
              <w:rPr>
                <w:color w:val="000000"/>
                <w:sz w:val="24"/>
                <w:szCs w:val="24"/>
              </w:rPr>
              <w:t>Территория</w:t>
            </w:r>
          </w:p>
        </w:tc>
        <w:tc>
          <w:tcPr>
            <w:tcW w:w="2518" w:type="pct"/>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color w:val="000000"/>
                <w:sz w:val="24"/>
                <w:szCs w:val="24"/>
                <w:lang w:eastAsia="en-US"/>
              </w:rPr>
            </w:pPr>
            <w:r w:rsidRPr="00D26A5F">
              <w:rPr>
                <w:color w:val="000000"/>
                <w:sz w:val="24"/>
                <w:szCs w:val="24"/>
              </w:rPr>
              <w:t>Современное состояние</w:t>
            </w:r>
          </w:p>
        </w:tc>
      </w:tr>
      <w:tr w:rsidR="0098338B" w:rsidRPr="00D26A5F" w:rsidTr="00430BFE">
        <w:trPr>
          <w:trHeight w:val="106"/>
        </w:trPr>
        <w:tc>
          <w:tcPr>
            <w:tcW w:w="2482" w:type="pct"/>
            <w:vMerge/>
            <w:tcBorders>
              <w:top w:val="single" w:sz="2" w:space="0" w:color="000000"/>
              <w:left w:val="single" w:sz="2" w:space="0" w:color="000000"/>
              <w:bottom w:val="single" w:sz="2" w:space="0" w:color="000000"/>
              <w:right w:val="nil"/>
            </w:tcBorders>
            <w:hideMark/>
          </w:tcPr>
          <w:p w:rsidR="0098338B" w:rsidRPr="00D26A5F" w:rsidRDefault="0098338B" w:rsidP="00430BFE">
            <w:pPr>
              <w:widowControl/>
              <w:spacing w:line="240" w:lineRule="auto"/>
              <w:ind w:firstLine="0"/>
              <w:jc w:val="center"/>
              <w:rPr>
                <w:color w:val="000000"/>
                <w:sz w:val="24"/>
                <w:szCs w:val="24"/>
                <w:lang w:eastAsia="en-US"/>
              </w:rPr>
            </w:pP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430BFE" w:rsidP="00430BFE">
            <w:pPr>
              <w:widowControl/>
              <w:spacing w:line="240" w:lineRule="auto"/>
              <w:ind w:firstLine="0"/>
              <w:jc w:val="center"/>
              <w:rPr>
                <w:color w:val="000000"/>
                <w:sz w:val="24"/>
                <w:szCs w:val="24"/>
                <w:lang w:eastAsia="en-US"/>
              </w:rPr>
            </w:pPr>
            <w:r>
              <w:rPr>
                <w:color w:val="000000"/>
                <w:sz w:val="24"/>
                <w:szCs w:val="24"/>
              </w:rPr>
              <w:t>к</w:t>
            </w:r>
            <w:r w:rsidR="0098338B" w:rsidRPr="00D26A5F">
              <w:rPr>
                <w:color w:val="000000"/>
                <w:sz w:val="24"/>
                <w:szCs w:val="24"/>
              </w:rPr>
              <w:t>оличество,</w:t>
            </w:r>
            <w:r w:rsidR="00D26A5F">
              <w:rPr>
                <w:color w:val="000000"/>
                <w:sz w:val="24"/>
                <w:szCs w:val="24"/>
              </w:rPr>
              <w:t> </w:t>
            </w:r>
            <w:proofErr w:type="gramStart"/>
            <w:r w:rsidR="00D26A5F">
              <w:rPr>
                <w:color w:val="000000"/>
                <w:sz w:val="24"/>
                <w:szCs w:val="24"/>
              </w:rPr>
              <w:t>га</w:t>
            </w:r>
            <w:proofErr w:type="gramEnd"/>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color w:val="000000"/>
                <w:sz w:val="24"/>
                <w:szCs w:val="24"/>
                <w:lang w:eastAsia="en-US"/>
              </w:rPr>
            </w:pPr>
            <w:r w:rsidRPr="00D26A5F">
              <w:rPr>
                <w:color w:val="000000"/>
                <w:sz w:val="24"/>
                <w:szCs w:val="24"/>
              </w:rPr>
              <w:t>доля, %</w:t>
            </w:r>
          </w:p>
        </w:tc>
      </w:tr>
      <w:tr w:rsidR="0098338B" w:rsidRPr="00D26A5F" w:rsidTr="00430BFE">
        <w:trPr>
          <w:trHeight w:val="224"/>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left"/>
              <w:rPr>
                <w:color w:val="000000"/>
                <w:sz w:val="24"/>
                <w:szCs w:val="24"/>
                <w:lang w:eastAsia="en-US"/>
              </w:rPr>
            </w:pPr>
            <w:r w:rsidRPr="00D26A5F">
              <w:rPr>
                <w:color w:val="000000"/>
                <w:sz w:val="24"/>
                <w:szCs w:val="24"/>
              </w:rPr>
              <w:t>Территория, всего</w:t>
            </w:r>
          </w:p>
        </w:tc>
        <w:tc>
          <w:tcPr>
            <w:tcW w:w="1303" w:type="pct"/>
            <w:tcBorders>
              <w:top w:val="nil"/>
              <w:left w:val="single" w:sz="2" w:space="0" w:color="000000"/>
              <w:bottom w:val="single" w:sz="2" w:space="0" w:color="000000"/>
              <w:right w:val="nil"/>
            </w:tcBorders>
            <w:tcMar>
              <w:top w:w="55" w:type="dxa"/>
              <w:left w:w="55" w:type="dxa"/>
              <w:bottom w:w="55" w:type="dxa"/>
              <w:right w:w="55" w:type="dxa"/>
            </w:tcMar>
          </w:tcPr>
          <w:p w:rsidR="0098338B" w:rsidRPr="00D26A5F" w:rsidRDefault="0098338B" w:rsidP="00430BFE">
            <w:pPr>
              <w:widowControl/>
              <w:spacing w:line="240" w:lineRule="auto"/>
              <w:ind w:firstLine="0"/>
              <w:jc w:val="center"/>
              <w:rPr>
                <w:sz w:val="24"/>
                <w:szCs w:val="24"/>
                <w:lang w:eastAsia="en-US"/>
              </w:rPr>
            </w:pPr>
            <w:r w:rsidRPr="00D26A5F">
              <w:rPr>
                <w:sz w:val="24"/>
                <w:szCs w:val="24"/>
              </w:rPr>
              <w:t>31,7136</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98338B" w:rsidRPr="00D26A5F" w:rsidRDefault="0098338B" w:rsidP="00430BFE">
            <w:pPr>
              <w:widowControl/>
              <w:spacing w:line="240" w:lineRule="auto"/>
              <w:ind w:firstLine="0"/>
              <w:jc w:val="center"/>
              <w:rPr>
                <w:sz w:val="24"/>
                <w:szCs w:val="24"/>
                <w:lang w:eastAsia="en-US"/>
              </w:rPr>
            </w:pPr>
            <w:r w:rsidRPr="00D26A5F">
              <w:rPr>
                <w:sz w:val="24"/>
                <w:szCs w:val="24"/>
              </w:rPr>
              <w:t>100</w:t>
            </w:r>
          </w:p>
        </w:tc>
      </w:tr>
      <w:tr w:rsidR="00430BFE" w:rsidRPr="00D26A5F" w:rsidTr="00430BFE">
        <w:trPr>
          <w:trHeight w:val="258"/>
        </w:trPr>
        <w:tc>
          <w:tcPr>
            <w:tcW w:w="2482" w:type="pct"/>
            <w:tcBorders>
              <w:top w:val="nil"/>
              <w:left w:val="single" w:sz="2" w:space="0" w:color="000000"/>
              <w:bottom w:val="single" w:sz="2" w:space="0" w:color="000000"/>
              <w:right w:val="nil"/>
            </w:tcBorders>
            <w:tcMar>
              <w:top w:w="55" w:type="dxa"/>
              <w:left w:w="55" w:type="dxa"/>
              <w:bottom w:w="55" w:type="dxa"/>
              <w:right w:w="55" w:type="dxa"/>
            </w:tcMar>
          </w:tcPr>
          <w:p w:rsidR="00430BFE" w:rsidRPr="00D26A5F" w:rsidRDefault="00430BFE" w:rsidP="00430BFE">
            <w:pPr>
              <w:widowControl/>
              <w:spacing w:line="240" w:lineRule="auto"/>
              <w:ind w:firstLine="0"/>
              <w:jc w:val="left"/>
              <w:rPr>
                <w:color w:val="000000"/>
                <w:sz w:val="24"/>
                <w:szCs w:val="24"/>
              </w:rPr>
            </w:pPr>
            <w:r w:rsidRPr="00D26A5F">
              <w:rPr>
                <w:color w:val="000000"/>
                <w:sz w:val="24"/>
                <w:szCs w:val="24"/>
              </w:rPr>
              <w:t>в том числе</w:t>
            </w:r>
          </w:p>
        </w:tc>
        <w:tc>
          <w:tcPr>
            <w:tcW w:w="1303" w:type="pct"/>
            <w:tcBorders>
              <w:top w:val="nil"/>
              <w:left w:val="single" w:sz="2" w:space="0" w:color="000000"/>
              <w:bottom w:val="single" w:sz="2" w:space="0" w:color="000000"/>
              <w:right w:val="nil"/>
            </w:tcBorders>
            <w:tcMar>
              <w:top w:w="55" w:type="dxa"/>
              <w:left w:w="55" w:type="dxa"/>
              <w:bottom w:w="55" w:type="dxa"/>
              <w:right w:w="55" w:type="dxa"/>
            </w:tcMar>
          </w:tcPr>
          <w:p w:rsidR="00430BFE" w:rsidRPr="00D26A5F" w:rsidRDefault="00430BFE" w:rsidP="00430BFE">
            <w:pPr>
              <w:widowControl/>
              <w:spacing w:line="240" w:lineRule="auto"/>
              <w:ind w:firstLine="0"/>
              <w:jc w:val="center"/>
              <w:rPr>
                <w:sz w:val="24"/>
                <w:szCs w:val="24"/>
              </w:rPr>
            </w:pP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430BFE" w:rsidRPr="00D26A5F" w:rsidRDefault="00430BFE" w:rsidP="00430BFE">
            <w:pPr>
              <w:widowControl/>
              <w:spacing w:line="240" w:lineRule="auto"/>
              <w:ind w:firstLine="0"/>
              <w:jc w:val="center"/>
              <w:rPr>
                <w:sz w:val="24"/>
                <w:szCs w:val="24"/>
              </w:rPr>
            </w:pPr>
          </w:p>
        </w:tc>
      </w:tr>
      <w:tr w:rsidR="0098338B" w:rsidRPr="00D26A5F" w:rsidTr="00430BFE">
        <w:trPr>
          <w:trHeight w:val="210"/>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430BFE" w:rsidP="00430BFE">
            <w:pPr>
              <w:widowControl/>
              <w:spacing w:line="240" w:lineRule="auto"/>
              <w:ind w:firstLine="0"/>
              <w:jc w:val="left"/>
              <w:rPr>
                <w:color w:val="000000"/>
                <w:sz w:val="24"/>
                <w:szCs w:val="24"/>
                <w:lang w:eastAsia="en-US"/>
              </w:rPr>
            </w:pPr>
            <w:r>
              <w:rPr>
                <w:color w:val="000000"/>
                <w:sz w:val="24"/>
                <w:szCs w:val="24"/>
              </w:rPr>
              <w:t>у</w:t>
            </w:r>
            <w:r w:rsidR="0098338B" w:rsidRPr="00D26A5F">
              <w:rPr>
                <w:color w:val="000000"/>
                <w:sz w:val="24"/>
                <w:szCs w:val="24"/>
              </w:rPr>
              <w:t>частки</w:t>
            </w:r>
            <w:r>
              <w:rPr>
                <w:color w:val="000000"/>
                <w:sz w:val="24"/>
                <w:szCs w:val="24"/>
              </w:rPr>
              <w:t xml:space="preserve"> </w:t>
            </w:r>
            <w:r w:rsidR="00D26A5F">
              <w:rPr>
                <w:color w:val="000000"/>
                <w:sz w:val="24"/>
                <w:szCs w:val="24"/>
              </w:rPr>
              <w:t>м</w:t>
            </w:r>
            <w:r w:rsidR="0098338B" w:rsidRPr="00D26A5F">
              <w:rPr>
                <w:color w:val="000000"/>
                <w:sz w:val="24"/>
                <w:szCs w:val="24"/>
              </w:rPr>
              <w:t>ногоэтажной жилой застройки</w:t>
            </w: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4,0814</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13</w:t>
            </w:r>
          </w:p>
        </w:tc>
      </w:tr>
      <w:tr w:rsidR="0098338B" w:rsidRPr="00D26A5F" w:rsidTr="00430BFE">
        <w:trPr>
          <w:trHeight w:val="201"/>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left"/>
              <w:rPr>
                <w:color w:val="000000"/>
                <w:sz w:val="24"/>
                <w:szCs w:val="24"/>
                <w:lang w:eastAsia="en-US"/>
              </w:rPr>
            </w:pPr>
            <w:r w:rsidRPr="00D26A5F">
              <w:rPr>
                <w:color w:val="000000"/>
                <w:sz w:val="24"/>
                <w:szCs w:val="24"/>
              </w:rPr>
              <w:t>участки школ</w:t>
            </w: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4,0082</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12</w:t>
            </w:r>
          </w:p>
        </w:tc>
      </w:tr>
      <w:tr w:rsidR="0098338B" w:rsidRPr="00D26A5F" w:rsidTr="00430BFE">
        <w:trPr>
          <w:trHeight w:val="201"/>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left"/>
              <w:rPr>
                <w:color w:val="000000"/>
                <w:sz w:val="24"/>
                <w:szCs w:val="24"/>
                <w:lang w:eastAsia="en-US"/>
              </w:rPr>
            </w:pPr>
            <w:r w:rsidRPr="00D26A5F">
              <w:rPr>
                <w:color w:val="000000"/>
                <w:sz w:val="24"/>
                <w:szCs w:val="24"/>
              </w:rPr>
              <w:t>участки детских садов</w:t>
            </w: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0,9701</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3</w:t>
            </w:r>
          </w:p>
        </w:tc>
      </w:tr>
      <w:tr w:rsidR="0098338B" w:rsidRPr="00D26A5F" w:rsidTr="00430BFE">
        <w:trPr>
          <w:trHeight w:val="411"/>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430BFE" w:rsidRDefault="0098338B" w:rsidP="00430BFE">
            <w:pPr>
              <w:widowControl/>
              <w:spacing w:line="240" w:lineRule="auto"/>
              <w:ind w:firstLine="0"/>
              <w:jc w:val="left"/>
              <w:rPr>
                <w:color w:val="000000"/>
                <w:sz w:val="24"/>
                <w:szCs w:val="24"/>
              </w:rPr>
            </w:pPr>
            <w:r w:rsidRPr="00D26A5F">
              <w:rPr>
                <w:color w:val="000000"/>
                <w:sz w:val="24"/>
                <w:szCs w:val="24"/>
              </w:rPr>
              <w:t>участки объектов</w:t>
            </w:r>
          </w:p>
          <w:p w:rsidR="0098338B" w:rsidRPr="00D26A5F" w:rsidRDefault="0098338B" w:rsidP="00430BFE">
            <w:pPr>
              <w:widowControl/>
              <w:spacing w:line="240" w:lineRule="auto"/>
              <w:ind w:firstLine="0"/>
              <w:jc w:val="left"/>
              <w:rPr>
                <w:color w:val="000000"/>
                <w:sz w:val="24"/>
                <w:szCs w:val="24"/>
                <w:lang w:eastAsia="en-US"/>
              </w:rPr>
            </w:pPr>
            <w:r w:rsidRPr="00D26A5F">
              <w:rPr>
                <w:color w:val="000000"/>
                <w:sz w:val="24"/>
                <w:szCs w:val="24"/>
              </w:rPr>
              <w:t>инженерной инфраструктуры</w:t>
            </w: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0,1914</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1</w:t>
            </w:r>
          </w:p>
        </w:tc>
      </w:tr>
      <w:tr w:rsidR="0098338B" w:rsidRPr="00D26A5F" w:rsidTr="00430BFE">
        <w:trPr>
          <w:trHeight w:val="621"/>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430BFE" w:rsidRDefault="0098338B" w:rsidP="00430BFE">
            <w:pPr>
              <w:widowControl/>
              <w:spacing w:line="240" w:lineRule="auto"/>
              <w:ind w:firstLine="0"/>
              <w:jc w:val="left"/>
              <w:rPr>
                <w:color w:val="000000"/>
                <w:sz w:val="24"/>
                <w:szCs w:val="24"/>
              </w:rPr>
            </w:pPr>
            <w:r w:rsidRPr="00D26A5F">
              <w:rPr>
                <w:color w:val="000000"/>
                <w:sz w:val="24"/>
                <w:szCs w:val="24"/>
              </w:rPr>
              <w:t>участки улично-дорожной сети</w:t>
            </w:r>
          </w:p>
          <w:p w:rsidR="00430BFE" w:rsidRDefault="0098338B" w:rsidP="00430BFE">
            <w:pPr>
              <w:widowControl/>
              <w:spacing w:line="240" w:lineRule="auto"/>
              <w:ind w:firstLine="0"/>
              <w:jc w:val="left"/>
              <w:rPr>
                <w:color w:val="000000"/>
                <w:sz w:val="24"/>
                <w:szCs w:val="24"/>
              </w:rPr>
            </w:pPr>
            <w:r w:rsidRPr="00D26A5F">
              <w:rPr>
                <w:color w:val="000000"/>
                <w:sz w:val="24"/>
                <w:szCs w:val="24"/>
              </w:rPr>
              <w:t>и территорий благоустройства</w:t>
            </w:r>
          </w:p>
          <w:p w:rsidR="0098338B" w:rsidRPr="00D26A5F" w:rsidRDefault="0098338B" w:rsidP="00430BFE">
            <w:pPr>
              <w:widowControl/>
              <w:spacing w:line="240" w:lineRule="auto"/>
              <w:ind w:firstLine="0"/>
              <w:jc w:val="left"/>
              <w:rPr>
                <w:color w:val="000000"/>
                <w:sz w:val="24"/>
                <w:szCs w:val="24"/>
                <w:lang w:eastAsia="en-US"/>
              </w:rPr>
            </w:pPr>
            <w:r w:rsidRPr="00D26A5F">
              <w:rPr>
                <w:color w:val="000000"/>
                <w:sz w:val="24"/>
                <w:szCs w:val="24"/>
              </w:rPr>
              <w:t>общего пользования</w:t>
            </w: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5,1546</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16</w:t>
            </w:r>
          </w:p>
        </w:tc>
      </w:tr>
      <w:tr w:rsidR="0098338B" w:rsidRPr="00D26A5F" w:rsidTr="00430BFE">
        <w:trPr>
          <w:trHeight w:val="201"/>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left"/>
              <w:rPr>
                <w:color w:val="000000"/>
                <w:sz w:val="24"/>
                <w:szCs w:val="24"/>
                <w:lang w:eastAsia="en-US"/>
              </w:rPr>
            </w:pPr>
            <w:r w:rsidRPr="00D26A5F">
              <w:rPr>
                <w:color w:val="000000"/>
                <w:sz w:val="24"/>
                <w:szCs w:val="24"/>
              </w:rPr>
              <w:t>свободная от застройки территория</w:t>
            </w: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17,3079</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55</w:t>
            </w:r>
          </w:p>
        </w:tc>
      </w:tr>
    </w:tbl>
    <w:p w:rsidR="0089680A" w:rsidRPr="00D26A5F" w:rsidRDefault="0089680A" w:rsidP="00430BFE">
      <w:pPr>
        <w:widowControl/>
        <w:spacing w:line="240" w:lineRule="auto"/>
        <w:ind w:firstLine="0"/>
        <w:rPr>
          <w:b/>
          <w:color w:val="000000"/>
          <w:sz w:val="28"/>
          <w:szCs w:val="28"/>
          <w:shd w:val="clear" w:color="auto" w:fill="FFFFFF"/>
        </w:rPr>
      </w:pPr>
    </w:p>
    <w:p w:rsidR="0089680A" w:rsidRPr="00D26A5F" w:rsidRDefault="0089680A" w:rsidP="00430BFE">
      <w:pPr>
        <w:pStyle w:val="Standard"/>
        <w:autoSpaceDE w:val="0"/>
        <w:spacing w:line="360" w:lineRule="auto"/>
        <w:ind w:firstLine="709"/>
        <w:jc w:val="both"/>
      </w:pPr>
      <w:r w:rsidRPr="00D26A5F">
        <w:t xml:space="preserve">Основные направления </w:t>
      </w:r>
      <w:r w:rsidR="00B00D8E" w:rsidRPr="00D26A5F">
        <w:t>развития</w:t>
      </w:r>
      <w:r w:rsidRPr="00D26A5F">
        <w:t xml:space="preserve"> территории:</w:t>
      </w:r>
    </w:p>
    <w:p w:rsidR="0089680A" w:rsidRPr="00430BFE" w:rsidRDefault="00B00D8E" w:rsidP="00430BFE">
      <w:pPr>
        <w:pStyle w:val="Standard"/>
        <w:autoSpaceDE w:val="0"/>
        <w:spacing w:line="360" w:lineRule="auto"/>
        <w:ind w:firstLine="709"/>
        <w:jc w:val="both"/>
        <w:textAlignment w:val="auto"/>
        <w:rPr>
          <w:spacing w:val="-4"/>
        </w:rPr>
      </w:pPr>
      <w:r w:rsidRPr="00430BFE">
        <w:rPr>
          <w:spacing w:val="-4"/>
        </w:rPr>
        <w:t>-</w:t>
      </w:r>
      <w:r w:rsidR="00430BFE" w:rsidRPr="00430BFE">
        <w:rPr>
          <w:spacing w:val="-4"/>
        </w:rPr>
        <w:t> </w:t>
      </w:r>
      <w:r w:rsidR="0089680A" w:rsidRPr="00430BFE">
        <w:rPr>
          <w:spacing w:val="-4"/>
        </w:rPr>
        <w:t>формирование жилой застройки с полным инженерным обеспечением;</w:t>
      </w:r>
    </w:p>
    <w:p w:rsidR="0089680A" w:rsidRPr="00D26A5F" w:rsidRDefault="00B00D8E" w:rsidP="00430BFE">
      <w:pPr>
        <w:pStyle w:val="Standard"/>
        <w:autoSpaceDE w:val="0"/>
        <w:spacing w:line="360" w:lineRule="auto"/>
        <w:ind w:firstLine="709"/>
        <w:jc w:val="both"/>
        <w:textAlignment w:val="auto"/>
        <w:rPr>
          <w:kern w:val="0"/>
        </w:rPr>
      </w:pPr>
      <w:r w:rsidRPr="00D26A5F">
        <w:rPr>
          <w:kern w:val="0"/>
        </w:rPr>
        <w:t>-</w:t>
      </w:r>
      <w:r w:rsidR="00430BFE">
        <w:rPr>
          <w:kern w:val="0"/>
        </w:rPr>
        <w:t> </w:t>
      </w:r>
      <w:r w:rsidR="0089680A" w:rsidRPr="00D26A5F">
        <w:rPr>
          <w:kern w:val="0"/>
        </w:rPr>
        <w:t>повышение эффективности использования городской территории за счет повышения плотности застройки.</w:t>
      </w:r>
    </w:p>
    <w:p w:rsidR="0089680A" w:rsidRPr="00D26A5F" w:rsidRDefault="0089680A" w:rsidP="00430BFE">
      <w:pPr>
        <w:widowControl/>
        <w:spacing w:line="240" w:lineRule="auto"/>
        <w:ind w:firstLine="0"/>
        <w:jc w:val="center"/>
        <w:rPr>
          <w:b/>
          <w:color w:val="000000"/>
          <w:sz w:val="28"/>
          <w:szCs w:val="28"/>
          <w:shd w:val="clear" w:color="auto" w:fill="FFFFFF"/>
        </w:rPr>
      </w:pPr>
    </w:p>
    <w:p w:rsidR="00430BFE" w:rsidRDefault="0089680A" w:rsidP="00466563">
      <w:pPr>
        <w:widowControl/>
        <w:spacing w:line="252" w:lineRule="auto"/>
        <w:ind w:firstLine="0"/>
        <w:jc w:val="center"/>
        <w:rPr>
          <w:b/>
          <w:color w:val="000000"/>
          <w:sz w:val="28"/>
          <w:szCs w:val="28"/>
          <w:shd w:val="clear" w:color="auto" w:fill="FFFFFF"/>
        </w:rPr>
      </w:pPr>
      <w:r w:rsidRPr="00D26A5F">
        <w:rPr>
          <w:b/>
          <w:color w:val="000000"/>
          <w:sz w:val="28"/>
          <w:szCs w:val="28"/>
          <w:shd w:val="clear" w:color="auto" w:fill="FFFFFF"/>
        </w:rPr>
        <w:lastRenderedPageBreak/>
        <w:t>2.3</w:t>
      </w:r>
      <w:r w:rsidR="007368A1" w:rsidRPr="00D26A5F">
        <w:rPr>
          <w:b/>
          <w:color w:val="000000"/>
          <w:sz w:val="28"/>
          <w:szCs w:val="28"/>
          <w:shd w:val="clear" w:color="auto" w:fill="FFFFFF"/>
        </w:rPr>
        <w:t>. Основные направления развития</w:t>
      </w:r>
    </w:p>
    <w:p w:rsidR="007368A1" w:rsidRPr="00D26A5F" w:rsidRDefault="007368A1" w:rsidP="00466563">
      <w:pPr>
        <w:widowControl/>
        <w:spacing w:line="252" w:lineRule="auto"/>
        <w:ind w:firstLine="0"/>
        <w:jc w:val="center"/>
        <w:rPr>
          <w:b/>
          <w:color w:val="000000"/>
          <w:sz w:val="28"/>
          <w:szCs w:val="28"/>
          <w:shd w:val="clear" w:color="auto" w:fill="FFFFFF"/>
        </w:rPr>
      </w:pPr>
      <w:r w:rsidRPr="00D26A5F">
        <w:rPr>
          <w:b/>
          <w:color w:val="000000"/>
          <w:sz w:val="28"/>
          <w:szCs w:val="28"/>
          <w:shd w:val="clear" w:color="auto" w:fill="FFFFFF"/>
        </w:rPr>
        <w:t>архитектурно-планировочной и функционально-пространственной структуры территории</w:t>
      </w:r>
    </w:p>
    <w:p w:rsidR="007368A1" w:rsidRPr="00D26A5F" w:rsidRDefault="007368A1" w:rsidP="00466563">
      <w:pPr>
        <w:widowControl/>
        <w:spacing w:line="252" w:lineRule="auto"/>
        <w:ind w:firstLine="0"/>
        <w:rPr>
          <w:color w:val="000000"/>
          <w:sz w:val="28"/>
          <w:szCs w:val="28"/>
          <w:shd w:val="clear" w:color="auto" w:fill="FFFFFF"/>
        </w:rPr>
      </w:pPr>
    </w:p>
    <w:p w:rsidR="008471A2" w:rsidRPr="00D26A5F" w:rsidRDefault="00466563" w:rsidP="00466563">
      <w:pPr>
        <w:widowControl/>
        <w:spacing w:line="372" w:lineRule="auto"/>
        <w:ind w:firstLine="709"/>
        <w:rPr>
          <w:color w:val="000000"/>
          <w:sz w:val="28"/>
          <w:szCs w:val="28"/>
          <w:shd w:val="clear" w:color="auto" w:fill="FFFFFF"/>
        </w:rPr>
      </w:pPr>
      <w:r>
        <w:rPr>
          <w:color w:val="000000"/>
          <w:sz w:val="28"/>
          <w:szCs w:val="28"/>
          <w:shd w:val="clear" w:color="auto" w:fill="FFFFFF"/>
        </w:rPr>
        <w:t>Р</w:t>
      </w:r>
      <w:r w:rsidR="007368A1" w:rsidRPr="00D26A5F">
        <w:rPr>
          <w:color w:val="000000"/>
          <w:sz w:val="28"/>
          <w:szCs w:val="28"/>
          <w:shd w:val="clear" w:color="auto" w:fill="FFFFFF"/>
        </w:rPr>
        <w:t xml:space="preserve">анее установленные красные линии </w:t>
      </w:r>
      <w:proofErr w:type="gramStart"/>
      <w:r w:rsidR="007368A1" w:rsidRPr="00D26A5F">
        <w:rPr>
          <w:color w:val="000000"/>
          <w:sz w:val="28"/>
          <w:szCs w:val="28"/>
          <w:shd w:val="clear" w:color="auto" w:fill="FFFFFF"/>
        </w:rPr>
        <w:t xml:space="preserve">на рассматриваемой территории отражены </w:t>
      </w:r>
      <w:r w:rsidR="00B00D8E" w:rsidRPr="00D26A5F">
        <w:rPr>
          <w:color w:val="000000"/>
          <w:sz w:val="28"/>
          <w:szCs w:val="28"/>
          <w:shd w:val="clear" w:color="auto" w:fill="FFFFFF"/>
        </w:rPr>
        <w:t>в соответствии с изменениями в документацию</w:t>
      </w:r>
      <w:r w:rsidR="007368A1" w:rsidRPr="00D26A5F">
        <w:rPr>
          <w:color w:val="000000"/>
          <w:sz w:val="28"/>
          <w:szCs w:val="28"/>
          <w:shd w:val="clear" w:color="auto" w:fill="FFFFFF"/>
        </w:rPr>
        <w:t xml:space="preserve"> по планировке</w:t>
      </w:r>
      <w:proofErr w:type="gramEnd"/>
      <w:r w:rsidR="007368A1" w:rsidRPr="00D26A5F">
        <w:rPr>
          <w:color w:val="000000"/>
          <w:sz w:val="28"/>
          <w:szCs w:val="28"/>
          <w:shd w:val="clear" w:color="auto" w:fill="FFFFFF"/>
        </w:rPr>
        <w:t xml:space="preserve"> территории</w:t>
      </w:r>
      <w:r w:rsidR="00B00D8E" w:rsidRPr="00D26A5F">
        <w:t xml:space="preserve"> </w:t>
      </w:r>
      <w:r w:rsidR="00B00D8E" w:rsidRPr="00D26A5F">
        <w:rPr>
          <w:color w:val="000000"/>
          <w:sz w:val="28"/>
          <w:szCs w:val="28"/>
          <w:shd w:val="clear" w:color="auto" w:fill="FFFFFF"/>
        </w:rPr>
        <w:t xml:space="preserve">квартала в </w:t>
      </w:r>
      <w:proofErr w:type="spellStart"/>
      <w:r w:rsidR="00D26A5F">
        <w:rPr>
          <w:color w:val="000000"/>
          <w:sz w:val="28"/>
          <w:szCs w:val="28"/>
          <w:shd w:val="clear" w:color="auto" w:fill="FFFFFF"/>
        </w:rPr>
        <w:t>рп</w:t>
      </w:r>
      <w:proofErr w:type="spellEnd"/>
      <w:r w:rsidR="00D26A5F">
        <w:rPr>
          <w:color w:val="000000"/>
          <w:sz w:val="28"/>
          <w:szCs w:val="28"/>
          <w:shd w:val="clear" w:color="auto" w:fill="FFFFFF"/>
        </w:rPr>
        <w:t> </w:t>
      </w:r>
      <w:r w:rsidR="00B00D8E" w:rsidRPr="00D26A5F">
        <w:rPr>
          <w:color w:val="000000"/>
          <w:sz w:val="28"/>
          <w:szCs w:val="28"/>
          <w:shd w:val="clear" w:color="auto" w:fill="FFFFFF"/>
        </w:rPr>
        <w:t>Шилово по</w:t>
      </w:r>
      <w:r w:rsidR="00430BFE">
        <w:rPr>
          <w:color w:val="000000"/>
          <w:sz w:val="28"/>
          <w:szCs w:val="28"/>
          <w:shd w:val="clear" w:color="auto" w:fill="FFFFFF"/>
        </w:rPr>
        <w:t xml:space="preserve"> </w:t>
      </w:r>
      <w:r w:rsidR="00D26A5F">
        <w:rPr>
          <w:color w:val="000000"/>
          <w:sz w:val="28"/>
          <w:szCs w:val="28"/>
          <w:shd w:val="clear" w:color="auto" w:fill="FFFFFF"/>
        </w:rPr>
        <w:t>ул. </w:t>
      </w:r>
      <w:proofErr w:type="spellStart"/>
      <w:r w:rsidR="00B00D8E" w:rsidRPr="00D26A5F">
        <w:rPr>
          <w:color w:val="000000"/>
          <w:sz w:val="28"/>
          <w:szCs w:val="28"/>
          <w:shd w:val="clear" w:color="auto" w:fill="FFFFFF"/>
        </w:rPr>
        <w:t>Острогожская</w:t>
      </w:r>
      <w:proofErr w:type="spellEnd"/>
      <w:r w:rsidR="00B00D8E" w:rsidRPr="00D26A5F">
        <w:rPr>
          <w:color w:val="000000"/>
          <w:sz w:val="28"/>
          <w:szCs w:val="28"/>
          <w:shd w:val="clear" w:color="auto" w:fill="FFFFFF"/>
        </w:rPr>
        <w:t xml:space="preserve"> в городском округе город Воронеж</w:t>
      </w:r>
      <w:r w:rsidR="00026BE4" w:rsidRPr="00D26A5F">
        <w:rPr>
          <w:color w:val="000000"/>
          <w:sz w:val="28"/>
          <w:szCs w:val="28"/>
          <w:shd w:val="clear" w:color="auto" w:fill="FFFFFF"/>
        </w:rPr>
        <w:t>, утвержденными</w:t>
      </w:r>
      <w:r w:rsidR="007368A1" w:rsidRPr="00D26A5F">
        <w:rPr>
          <w:color w:val="000000"/>
          <w:sz w:val="28"/>
          <w:szCs w:val="28"/>
          <w:shd w:val="clear" w:color="auto" w:fill="FFFFFF"/>
        </w:rPr>
        <w:t xml:space="preserve"> постановлением администрации городского окру</w:t>
      </w:r>
      <w:r w:rsidR="00026BE4" w:rsidRPr="00D26A5F">
        <w:rPr>
          <w:color w:val="000000"/>
          <w:sz w:val="28"/>
          <w:szCs w:val="28"/>
          <w:shd w:val="clear" w:color="auto" w:fill="FFFFFF"/>
        </w:rPr>
        <w:t>га город Воронеж от 26.07.2019</w:t>
      </w:r>
      <w:r w:rsidR="007368A1" w:rsidRPr="00D26A5F">
        <w:rPr>
          <w:color w:val="000000"/>
          <w:sz w:val="28"/>
          <w:szCs w:val="28"/>
          <w:shd w:val="clear" w:color="auto" w:fill="FFFFFF"/>
        </w:rPr>
        <w:t xml:space="preserve"> </w:t>
      </w:r>
      <w:r w:rsidR="00D26A5F">
        <w:rPr>
          <w:color w:val="000000"/>
          <w:sz w:val="28"/>
          <w:szCs w:val="28"/>
          <w:shd w:val="clear" w:color="auto" w:fill="FFFFFF"/>
        </w:rPr>
        <w:t>№ </w:t>
      </w:r>
      <w:r w:rsidR="00B17CD4" w:rsidRPr="00D26A5F">
        <w:rPr>
          <w:color w:val="000000"/>
          <w:sz w:val="28"/>
          <w:szCs w:val="28"/>
          <w:shd w:val="clear" w:color="auto" w:fill="FFFFFF"/>
        </w:rPr>
        <w:t>649</w:t>
      </w:r>
      <w:r w:rsidR="00026BE4" w:rsidRPr="00D26A5F">
        <w:rPr>
          <w:color w:val="000000"/>
          <w:sz w:val="28"/>
          <w:szCs w:val="28"/>
          <w:shd w:val="clear" w:color="auto" w:fill="FFFFFF"/>
        </w:rPr>
        <w:t>.</w:t>
      </w:r>
      <w:r w:rsidR="00B17CD4" w:rsidRPr="00D26A5F">
        <w:rPr>
          <w:color w:val="000000"/>
          <w:sz w:val="28"/>
          <w:szCs w:val="28"/>
          <w:shd w:val="clear" w:color="auto" w:fill="FFFFFF"/>
        </w:rPr>
        <w:t xml:space="preserve"> </w:t>
      </w:r>
    </w:p>
    <w:p w:rsidR="007368A1" w:rsidRPr="00D26A5F" w:rsidRDefault="007368A1" w:rsidP="00466563">
      <w:pPr>
        <w:widowControl/>
        <w:spacing w:line="372" w:lineRule="auto"/>
        <w:ind w:firstLine="709"/>
        <w:rPr>
          <w:color w:val="000000"/>
          <w:sz w:val="28"/>
          <w:szCs w:val="28"/>
          <w:shd w:val="clear" w:color="auto" w:fill="FFFFFF"/>
        </w:rPr>
      </w:pPr>
      <w:r w:rsidRPr="00D26A5F">
        <w:rPr>
          <w:color w:val="000000"/>
          <w:sz w:val="28"/>
          <w:szCs w:val="28"/>
          <w:shd w:val="clear" w:color="auto" w:fill="FFFFFF"/>
        </w:rPr>
        <w:t>Перечень координат характерных точек установленных красных линий</w:t>
      </w:r>
      <w:r w:rsidR="00026BE4" w:rsidRPr="00D26A5F">
        <w:rPr>
          <w:color w:val="000000"/>
          <w:sz w:val="28"/>
          <w:szCs w:val="28"/>
          <w:shd w:val="clear" w:color="auto" w:fill="FFFFFF"/>
        </w:rPr>
        <w:t xml:space="preserve"> представлен в таблице </w:t>
      </w:r>
      <w:r w:rsidR="00D26A5F">
        <w:rPr>
          <w:color w:val="000000"/>
          <w:sz w:val="28"/>
          <w:szCs w:val="28"/>
          <w:shd w:val="clear" w:color="auto" w:fill="FFFFFF"/>
        </w:rPr>
        <w:t>№ </w:t>
      </w:r>
      <w:r w:rsidR="00026BE4" w:rsidRPr="00D26A5F">
        <w:rPr>
          <w:color w:val="000000"/>
          <w:sz w:val="28"/>
          <w:szCs w:val="28"/>
          <w:shd w:val="clear" w:color="auto" w:fill="FFFFFF"/>
        </w:rPr>
        <w:t>3.</w:t>
      </w:r>
    </w:p>
    <w:p w:rsidR="007368A1" w:rsidRPr="00D26A5F" w:rsidRDefault="007368A1" w:rsidP="00466563">
      <w:pPr>
        <w:widowControl/>
        <w:spacing w:line="252" w:lineRule="auto"/>
        <w:ind w:firstLine="0"/>
        <w:jc w:val="right"/>
        <w:rPr>
          <w:color w:val="000000"/>
          <w:sz w:val="28"/>
          <w:szCs w:val="28"/>
          <w:shd w:val="clear" w:color="auto" w:fill="FFFFFF"/>
        </w:rPr>
      </w:pPr>
      <w:r w:rsidRPr="00D26A5F">
        <w:rPr>
          <w:color w:val="000000"/>
          <w:sz w:val="28"/>
          <w:szCs w:val="28"/>
          <w:shd w:val="clear" w:color="auto" w:fill="FFFFFF"/>
        </w:rPr>
        <w:t>Таблица</w:t>
      </w:r>
      <w:r w:rsidR="008471A2" w:rsidRPr="00D26A5F">
        <w:rPr>
          <w:color w:val="000000"/>
          <w:sz w:val="28"/>
          <w:szCs w:val="28"/>
          <w:shd w:val="clear" w:color="auto" w:fill="FFFFFF"/>
        </w:rPr>
        <w:t xml:space="preserve"> </w:t>
      </w:r>
      <w:r w:rsidR="00D26A5F">
        <w:rPr>
          <w:color w:val="000000"/>
          <w:sz w:val="28"/>
          <w:szCs w:val="28"/>
          <w:shd w:val="clear" w:color="auto" w:fill="FFFFFF"/>
        </w:rPr>
        <w:t>№ </w:t>
      </w:r>
      <w:r w:rsidR="0089680A" w:rsidRPr="00D26A5F">
        <w:rPr>
          <w:color w:val="000000"/>
          <w:sz w:val="28"/>
          <w:szCs w:val="28"/>
          <w:shd w:val="clear" w:color="auto" w:fill="FFFFFF"/>
        </w:rPr>
        <w:t>3</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2" w:type="dxa"/>
          <w:left w:w="12" w:type="dxa"/>
          <w:bottom w:w="12" w:type="dxa"/>
          <w:right w:w="12" w:type="dxa"/>
        </w:tblCellMar>
        <w:tblLook w:val="04A0" w:firstRow="1" w:lastRow="0" w:firstColumn="1" w:lastColumn="0" w:noHBand="0" w:noVBand="1"/>
      </w:tblPr>
      <w:tblGrid>
        <w:gridCol w:w="2711"/>
        <w:gridCol w:w="3402"/>
        <w:gridCol w:w="3274"/>
      </w:tblGrid>
      <w:tr w:rsidR="00BB5B80" w:rsidRPr="00D26A5F" w:rsidTr="00BB5B80">
        <w:trPr>
          <w:trHeight w:val="340"/>
          <w:tblHeader/>
          <w:tblCellSpacing w:w="0" w:type="dxa"/>
        </w:trPr>
        <w:tc>
          <w:tcPr>
            <w:tcW w:w="1444" w:type="pct"/>
            <w:vMerge w:val="restart"/>
            <w:vAlign w:val="center"/>
            <w:hideMark/>
          </w:tcPr>
          <w:p w:rsidR="00BB5B80" w:rsidRPr="00D26A5F" w:rsidRDefault="00BB5B80" w:rsidP="00466563">
            <w:pPr>
              <w:widowControl/>
              <w:spacing w:line="252" w:lineRule="auto"/>
              <w:ind w:firstLine="0"/>
              <w:jc w:val="center"/>
              <w:rPr>
                <w:sz w:val="24"/>
                <w:szCs w:val="24"/>
              </w:rPr>
            </w:pPr>
            <w:r w:rsidRPr="00D26A5F">
              <w:rPr>
                <w:sz w:val="24"/>
                <w:szCs w:val="24"/>
              </w:rPr>
              <w:t>Номер</w:t>
            </w:r>
          </w:p>
          <w:p w:rsidR="00BB5B80" w:rsidRPr="00D26A5F" w:rsidRDefault="00BB5B80" w:rsidP="00466563">
            <w:pPr>
              <w:widowControl/>
              <w:spacing w:line="252" w:lineRule="auto"/>
              <w:ind w:firstLine="0"/>
              <w:jc w:val="center"/>
              <w:rPr>
                <w:sz w:val="24"/>
                <w:szCs w:val="24"/>
              </w:rPr>
            </w:pPr>
            <w:r w:rsidRPr="00D26A5F">
              <w:rPr>
                <w:sz w:val="24"/>
                <w:szCs w:val="24"/>
              </w:rPr>
              <w:t>характерной точки</w:t>
            </w:r>
          </w:p>
        </w:tc>
        <w:tc>
          <w:tcPr>
            <w:tcW w:w="3556" w:type="pct"/>
            <w:gridSpan w:val="2"/>
            <w:vAlign w:val="center"/>
            <w:hideMark/>
          </w:tcPr>
          <w:p w:rsidR="00BB5B80" w:rsidRPr="00D26A5F" w:rsidRDefault="00BB5B80" w:rsidP="00466563">
            <w:pPr>
              <w:widowControl/>
              <w:spacing w:line="252" w:lineRule="auto"/>
              <w:ind w:firstLine="0"/>
              <w:jc w:val="center"/>
              <w:rPr>
                <w:sz w:val="24"/>
                <w:szCs w:val="24"/>
              </w:rPr>
            </w:pPr>
            <w:r w:rsidRPr="00D26A5F">
              <w:rPr>
                <w:sz w:val="24"/>
                <w:szCs w:val="24"/>
              </w:rPr>
              <w:t>Координаты</w:t>
            </w:r>
          </w:p>
        </w:tc>
      </w:tr>
      <w:tr w:rsidR="00BB5B80" w:rsidRPr="00D26A5F" w:rsidTr="00BB5B80">
        <w:trPr>
          <w:trHeight w:val="340"/>
          <w:tblCellSpacing w:w="0" w:type="dxa"/>
        </w:trPr>
        <w:tc>
          <w:tcPr>
            <w:tcW w:w="1444" w:type="pct"/>
            <w:vMerge/>
            <w:vAlign w:val="center"/>
          </w:tcPr>
          <w:p w:rsidR="00BB5B80" w:rsidRPr="00D26A5F" w:rsidRDefault="00BB5B80" w:rsidP="00466563">
            <w:pPr>
              <w:widowControl/>
              <w:spacing w:line="252" w:lineRule="auto"/>
              <w:ind w:firstLine="0"/>
              <w:jc w:val="center"/>
              <w:rPr>
                <w:sz w:val="24"/>
                <w:szCs w:val="24"/>
              </w:rPr>
            </w:pPr>
          </w:p>
        </w:tc>
        <w:tc>
          <w:tcPr>
            <w:tcW w:w="1812" w:type="pct"/>
            <w:vAlign w:val="center"/>
          </w:tcPr>
          <w:p w:rsidR="00BB5B80" w:rsidRPr="00BB5B80" w:rsidRDefault="00BB5B80" w:rsidP="00466563">
            <w:pPr>
              <w:widowControl/>
              <w:spacing w:line="252" w:lineRule="auto"/>
              <w:ind w:firstLine="0"/>
              <w:jc w:val="center"/>
              <w:rPr>
                <w:sz w:val="24"/>
                <w:lang w:val="en-US"/>
              </w:rPr>
            </w:pPr>
            <w:r>
              <w:rPr>
                <w:sz w:val="24"/>
                <w:lang w:val="en-US"/>
              </w:rPr>
              <w:t>X</w:t>
            </w:r>
          </w:p>
        </w:tc>
        <w:tc>
          <w:tcPr>
            <w:tcW w:w="1744" w:type="pct"/>
            <w:vAlign w:val="center"/>
          </w:tcPr>
          <w:p w:rsidR="00BB5B80" w:rsidRPr="00BB5B80" w:rsidRDefault="00BB5B80" w:rsidP="00466563">
            <w:pPr>
              <w:widowControl/>
              <w:spacing w:line="252" w:lineRule="auto"/>
              <w:ind w:firstLine="0"/>
              <w:jc w:val="center"/>
              <w:rPr>
                <w:sz w:val="24"/>
                <w:lang w:val="en-US"/>
              </w:rPr>
            </w:pPr>
            <w:r>
              <w:rPr>
                <w:sz w:val="24"/>
                <w:lang w:val="en-US"/>
              </w:rPr>
              <w:t>Y</w:t>
            </w:r>
          </w:p>
        </w:tc>
      </w:tr>
      <w:tr w:rsidR="00BB5B80" w:rsidRPr="00D26A5F" w:rsidTr="00BB5B80">
        <w:trPr>
          <w:trHeight w:val="340"/>
          <w:tblCellSpacing w:w="0" w:type="dxa"/>
        </w:trPr>
        <w:tc>
          <w:tcPr>
            <w:tcW w:w="5000" w:type="pct"/>
            <w:gridSpan w:val="3"/>
            <w:vAlign w:val="center"/>
          </w:tcPr>
          <w:p w:rsidR="00BB5B80" w:rsidRPr="00D26A5F" w:rsidRDefault="00BB5B80" w:rsidP="00466563">
            <w:pPr>
              <w:widowControl/>
              <w:spacing w:line="252" w:lineRule="auto"/>
              <w:ind w:firstLine="0"/>
              <w:jc w:val="center"/>
              <w:rPr>
                <w:sz w:val="24"/>
              </w:rPr>
            </w:pPr>
            <w:r w:rsidRPr="00D26A5F">
              <w:rPr>
                <w:sz w:val="24"/>
                <w:szCs w:val="24"/>
              </w:rPr>
              <w:t>Контур 1</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1</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502870</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1293675</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2</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502843,5</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1293671</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3</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502265,4</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1294203</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4</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502262,4</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1294209</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5</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502260,7</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1294218</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6</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502489,4</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1294553</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7</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502780,8</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1294352</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8</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502796,9</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1294313</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9</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502829</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1294290</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10</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502973</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1293897</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11</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502963,9</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1293865</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12</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502965,9</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1293830</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1</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502870</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1293675</w:t>
            </w:r>
          </w:p>
        </w:tc>
      </w:tr>
    </w:tbl>
    <w:p w:rsidR="007368A1" w:rsidRPr="00D26A5F" w:rsidRDefault="007368A1" w:rsidP="00466563">
      <w:pPr>
        <w:widowControl/>
        <w:spacing w:line="252" w:lineRule="auto"/>
        <w:ind w:firstLine="0"/>
        <w:rPr>
          <w:color w:val="000000"/>
          <w:sz w:val="28"/>
          <w:szCs w:val="28"/>
          <w:shd w:val="clear" w:color="auto" w:fill="FFFFFF"/>
        </w:rPr>
      </w:pPr>
    </w:p>
    <w:p w:rsidR="007368A1" w:rsidRDefault="007368A1" w:rsidP="00466563">
      <w:pPr>
        <w:widowControl/>
        <w:spacing w:line="372" w:lineRule="auto"/>
        <w:ind w:firstLine="709"/>
        <w:rPr>
          <w:color w:val="000000"/>
          <w:sz w:val="28"/>
          <w:szCs w:val="28"/>
          <w:shd w:val="clear" w:color="auto" w:fill="FFFFFF"/>
        </w:rPr>
      </w:pPr>
      <w:r w:rsidRPr="00466563">
        <w:rPr>
          <w:color w:val="000000"/>
          <w:sz w:val="28"/>
          <w:szCs w:val="28"/>
          <w:shd w:val="clear" w:color="auto" w:fill="FFFFFF"/>
        </w:rPr>
        <w:t xml:space="preserve">Линия отступа от красной линии вдоль </w:t>
      </w:r>
      <w:r w:rsidR="00D26A5F" w:rsidRPr="00466563">
        <w:rPr>
          <w:color w:val="000000"/>
          <w:sz w:val="28"/>
          <w:szCs w:val="28"/>
          <w:shd w:val="clear" w:color="auto" w:fill="FFFFFF"/>
        </w:rPr>
        <w:t>ул. </w:t>
      </w:r>
      <w:r w:rsidRPr="00466563">
        <w:rPr>
          <w:color w:val="000000"/>
          <w:sz w:val="28"/>
          <w:szCs w:val="28"/>
          <w:shd w:val="clear" w:color="auto" w:fill="FFFFFF"/>
        </w:rPr>
        <w:t xml:space="preserve">Полковника Богомолова, </w:t>
      </w:r>
      <w:r w:rsidR="00D26A5F" w:rsidRPr="00466563">
        <w:rPr>
          <w:color w:val="000000"/>
          <w:sz w:val="28"/>
          <w:szCs w:val="28"/>
          <w:shd w:val="clear" w:color="auto" w:fill="FFFFFF"/>
        </w:rPr>
        <w:t>ул. </w:t>
      </w:r>
      <w:proofErr w:type="spellStart"/>
      <w:r w:rsidRPr="00466563">
        <w:rPr>
          <w:color w:val="000000"/>
          <w:sz w:val="28"/>
          <w:szCs w:val="28"/>
          <w:shd w:val="clear" w:color="auto" w:fill="FFFFFF"/>
        </w:rPr>
        <w:t>Ключникова</w:t>
      </w:r>
      <w:proofErr w:type="spellEnd"/>
      <w:r w:rsidRPr="00466563">
        <w:rPr>
          <w:color w:val="000000"/>
          <w:sz w:val="28"/>
          <w:szCs w:val="28"/>
          <w:shd w:val="clear" w:color="auto" w:fill="FFFFFF"/>
        </w:rPr>
        <w:t xml:space="preserve"> и </w:t>
      </w:r>
      <w:r w:rsidR="00D26A5F" w:rsidRPr="00466563">
        <w:rPr>
          <w:color w:val="000000"/>
          <w:sz w:val="28"/>
          <w:szCs w:val="28"/>
          <w:shd w:val="clear" w:color="auto" w:fill="FFFFFF"/>
        </w:rPr>
        <w:t>ул. </w:t>
      </w:r>
      <w:proofErr w:type="spellStart"/>
      <w:r w:rsidRPr="00466563">
        <w:rPr>
          <w:color w:val="000000"/>
          <w:sz w:val="28"/>
          <w:szCs w:val="28"/>
          <w:shd w:val="clear" w:color="auto" w:fill="FFFFFF"/>
        </w:rPr>
        <w:t>Шибилкина</w:t>
      </w:r>
      <w:proofErr w:type="spellEnd"/>
      <w:r w:rsidRPr="00466563">
        <w:rPr>
          <w:color w:val="000000"/>
          <w:sz w:val="28"/>
          <w:szCs w:val="28"/>
          <w:shd w:val="clear" w:color="auto" w:fill="FFFFFF"/>
        </w:rPr>
        <w:t xml:space="preserve"> расположена на расстоянии 6,0</w:t>
      </w:r>
      <w:r w:rsidR="00D26A5F" w:rsidRPr="00466563">
        <w:rPr>
          <w:color w:val="000000"/>
          <w:sz w:val="28"/>
          <w:szCs w:val="28"/>
          <w:shd w:val="clear" w:color="auto" w:fill="FFFFFF"/>
        </w:rPr>
        <w:t> м</w:t>
      </w:r>
      <w:r w:rsidR="00BF7F81" w:rsidRPr="00466563">
        <w:rPr>
          <w:color w:val="000000"/>
          <w:sz w:val="28"/>
          <w:szCs w:val="28"/>
          <w:shd w:val="clear" w:color="auto" w:fill="FFFFFF"/>
        </w:rPr>
        <w:t>;</w:t>
      </w:r>
      <w:r w:rsidR="0043756C" w:rsidRPr="00466563">
        <w:rPr>
          <w:color w:val="000000"/>
          <w:sz w:val="28"/>
          <w:szCs w:val="28"/>
          <w:shd w:val="clear" w:color="auto" w:fill="FFFFFF"/>
        </w:rPr>
        <w:t xml:space="preserve"> </w:t>
      </w:r>
      <w:r w:rsidRPr="00466563">
        <w:rPr>
          <w:color w:val="000000"/>
          <w:sz w:val="28"/>
          <w:szCs w:val="28"/>
          <w:shd w:val="clear" w:color="auto" w:fill="FFFFFF"/>
        </w:rPr>
        <w:t xml:space="preserve">вдоль </w:t>
      </w:r>
      <w:r w:rsidR="00D26A5F" w:rsidRPr="00466563">
        <w:rPr>
          <w:color w:val="000000"/>
          <w:sz w:val="28"/>
          <w:szCs w:val="28"/>
          <w:shd w:val="clear" w:color="auto" w:fill="FFFFFF"/>
        </w:rPr>
        <w:t>ул. </w:t>
      </w:r>
      <w:proofErr w:type="spellStart"/>
      <w:r w:rsidRPr="00466563">
        <w:rPr>
          <w:color w:val="000000"/>
          <w:sz w:val="28"/>
          <w:szCs w:val="28"/>
          <w:shd w:val="clear" w:color="auto" w:fill="FFFFFF"/>
        </w:rPr>
        <w:t>Острогожская</w:t>
      </w:r>
      <w:proofErr w:type="spellEnd"/>
      <w:r w:rsidRPr="00466563">
        <w:rPr>
          <w:color w:val="000000"/>
          <w:sz w:val="28"/>
          <w:szCs w:val="28"/>
          <w:shd w:val="clear" w:color="auto" w:fill="FFFFFF"/>
        </w:rPr>
        <w:t xml:space="preserve"> – на расстоянии 10,0</w:t>
      </w:r>
      <w:r w:rsidR="00D26A5F" w:rsidRPr="00466563">
        <w:rPr>
          <w:color w:val="000000"/>
          <w:sz w:val="28"/>
          <w:szCs w:val="28"/>
          <w:shd w:val="clear" w:color="auto" w:fill="FFFFFF"/>
        </w:rPr>
        <w:t> м</w:t>
      </w:r>
      <w:r w:rsidRPr="00466563">
        <w:rPr>
          <w:color w:val="000000"/>
          <w:sz w:val="28"/>
          <w:szCs w:val="28"/>
          <w:shd w:val="clear" w:color="auto" w:fill="FFFFFF"/>
        </w:rPr>
        <w:t xml:space="preserve">; вдоль западной стороны планируемой территории </w:t>
      </w:r>
      <w:r w:rsidR="0043756C" w:rsidRPr="00466563">
        <w:rPr>
          <w:color w:val="000000"/>
          <w:sz w:val="28"/>
          <w:szCs w:val="28"/>
          <w:shd w:val="clear" w:color="auto" w:fill="FFFFFF"/>
        </w:rPr>
        <w:t xml:space="preserve">– </w:t>
      </w:r>
      <w:r w:rsidRPr="00466563">
        <w:rPr>
          <w:color w:val="000000"/>
          <w:sz w:val="28"/>
          <w:szCs w:val="28"/>
          <w:shd w:val="clear" w:color="auto" w:fill="FFFFFF"/>
        </w:rPr>
        <w:t>на расстоянии 6,0</w:t>
      </w:r>
      <w:r w:rsidR="00D26A5F" w:rsidRPr="00466563">
        <w:rPr>
          <w:color w:val="000000"/>
          <w:sz w:val="28"/>
          <w:szCs w:val="28"/>
          <w:shd w:val="clear" w:color="auto" w:fill="FFFFFF"/>
        </w:rPr>
        <w:t> м</w:t>
      </w:r>
      <w:r w:rsidRPr="00466563">
        <w:rPr>
          <w:color w:val="000000"/>
          <w:sz w:val="28"/>
          <w:szCs w:val="28"/>
          <w:shd w:val="clear" w:color="auto" w:fill="FFFFFF"/>
        </w:rPr>
        <w:t>.</w:t>
      </w:r>
    </w:p>
    <w:p w:rsidR="00466563" w:rsidRPr="00466563" w:rsidRDefault="00466563" w:rsidP="00466563">
      <w:pPr>
        <w:widowControl/>
        <w:spacing w:line="372" w:lineRule="auto"/>
        <w:ind w:firstLine="709"/>
        <w:rPr>
          <w:color w:val="000000"/>
          <w:sz w:val="28"/>
          <w:szCs w:val="28"/>
          <w:shd w:val="clear" w:color="auto" w:fill="FFFFFF"/>
        </w:rPr>
      </w:pPr>
    </w:p>
    <w:p w:rsidR="00D6260F" w:rsidRPr="00D26A5F" w:rsidRDefault="007368A1" w:rsidP="007707DF">
      <w:pPr>
        <w:widowControl/>
        <w:autoSpaceDE w:val="0"/>
        <w:spacing w:line="360" w:lineRule="auto"/>
        <w:ind w:firstLine="709"/>
        <w:rPr>
          <w:sz w:val="28"/>
          <w:szCs w:val="28"/>
        </w:rPr>
      </w:pPr>
      <w:r w:rsidRPr="00D26A5F">
        <w:rPr>
          <w:sz w:val="28"/>
          <w:szCs w:val="28"/>
        </w:rPr>
        <w:lastRenderedPageBreak/>
        <w:t>На планируемой территории</w:t>
      </w:r>
      <w:r w:rsidR="00D26A5F">
        <w:rPr>
          <w:sz w:val="28"/>
          <w:szCs w:val="28"/>
        </w:rPr>
        <w:t> м</w:t>
      </w:r>
      <w:r w:rsidRPr="00D26A5F">
        <w:rPr>
          <w:sz w:val="28"/>
          <w:szCs w:val="28"/>
        </w:rPr>
        <w:t>икрорайона А-</w:t>
      </w:r>
      <w:proofErr w:type="gramStart"/>
      <w:r w:rsidRPr="00D26A5F">
        <w:rPr>
          <w:sz w:val="28"/>
          <w:szCs w:val="28"/>
        </w:rPr>
        <w:t>I</w:t>
      </w:r>
      <w:proofErr w:type="gramEnd"/>
      <w:r w:rsidRPr="00D26A5F">
        <w:rPr>
          <w:sz w:val="28"/>
          <w:szCs w:val="28"/>
        </w:rPr>
        <w:t xml:space="preserve"> площадью 31,7136</w:t>
      </w:r>
      <w:r w:rsidR="00D26A5F">
        <w:rPr>
          <w:sz w:val="28"/>
          <w:szCs w:val="28"/>
        </w:rPr>
        <w:t> га</w:t>
      </w:r>
      <w:r w:rsidRPr="00D26A5F">
        <w:rPr>
          <w:sz w:val="28"/>
          <w:szCs w:val="28"/>
        </w:rPr>
        <w:t xml:space="preserve"> выделяются следующие зоны</w:t>
      </w:r>
      <w:r w:rsidR="00D6260F" w:rsidRPr="00D26A5F">
        <w:rPr>
          <w:sz w:val="28"/>
          <w:szCs w:val="28"/>
        </w:rPr>
        <w:t xml:space="preserve"> по функциональному назначению:</w:t>
      </w:r>
    </w:p>
    <w:p w:rsidR="00D6260F" w:rsidRPr="00D26A5F" w:rsidRDefault="00D6260F" w:rsidP="007707DF">
      <w:pPr>
        <w:widowControl/>
        <w:autoSpaceDE w:val="0"/>
        <w:spacing w:line="360" w:lineRule="auto"/>
        <w:ind w:firstLine="709"/>
        <w:rPr>
          <w:sz w:val="28"/>
          <w:szCs w:val="28"/>
        </w:rPr>
      </w:pPr>
      <w:r w:rsidRPr="00D26A5F">
        <w:rPr>
          <w:rFonts w:eastAsia="Arial CYR"/>
          <w:sz w:val="28"/>
          <w:szCs w:val="28"/>
        </w:rPr>
        <w:t>-</w:t>
      </w:r>
      <w:r w:rsidR="007707DF">
        <w:rPr>
          <w:rFonts w:eastAsia="Arial CYR"/>
          <w:sz w:val="28"/>
          <w:szCs w:val="28"/>
          <w:lang w:val="en-US"/>
        </w:rPr>
        <w:t> </w:t>
      </w:r>
      <w:r w:rsidR="007368A1" w:rsidRPr="00D26A5F">
        <w:rPr>
          <w:rFonts w:eastAsia="Arial CYR"/>
          <w:sz w:val="28"/>
          <w:szCs w:val="28"/>
        </w:rPr>
        <w:t>зона размещения объектов</w:t>
      </w:r>
      <w:r w:rsidR="00D26A5F">
        <w:rPr>
          <w:rFonts w:eastAsia="Arial CYR"/>
          <w:sz w:val="28"/>
          <w:szCs w:val="28"/>
        </w:rPr>
        <w:t> м</w:t>
      </w:r>
      <w:r w:rsidR="007368A1" w:rsidRPr="00D26A5F">
        <w:rPr>
          <w:rFonts w:eastAsia="Arial CYR"/>
          <w:sz w:val="28"/>
          <w:szCs w:val="28"/>
        </w:rPr>
        <w:t>ногоэтажной жилой застройки общей площадью 17,5584</w:t>
      </w:r>
      <w:r w:rsidR="00D26A5F">
        <w:rPr>
          <w:rFonts w:eastAsia="Arial CYR"/>
          <w:sz w:val="28"/>
          <w:szCs w:val="28"/>
        </w:rPr>
        <w:t> га</w:t>
      </w:r>
      <w:r w:rsidR="007368A1" w:rsidRPr="00D26A5F">
        <w:rPr>
          <w:rFonts w:eastAsia="Arial CYR"/>
          <w:sz w:val="28"/>
          <w:szCs w:val="28"/>
        </w:rPr>
        <w:t>, в том числе зона подземных парковок общей площадью 0,7108</w:t>
      </w:r>
      <w:r w:rsidR="00D26A5F">
        <w:rPr>
          <w:rFonts w:eastAsia="Arial CYR"/>
          <w:sz w:val="28"/>
          <w:szCs w:val="28"/>
        </w:rPr>
        <w:t> га</w:t>
      </w:r>
      <w:r w:rsidR="007368A1" w:rsidRPr="00D26A5F">
        <w:rPr>
          <w:rFonts w:eastAsia="Arial CYR"/>
          <w:sz w:val="28"/>
          <w:szCs w:val="28"/>
        </w:rPr>
        <w:t xml:space="preserve"> и территория существующей</w:t>
      </w:r>
      <w:r w:rsidR="00D26A5F">
        <w:rPr>
          <w:rFonts w:eastAsia="Arial CYR"/>
          <w:sz w:val="28"/>
          <w:szCs w:val="28"/>
        </w:rPr>
        <w:t> м</w:t>
      </w:r>
      <w:r w:rsidR="007368A1" w:rsidRPr="00D26A5F">
        <w:rPr>
          <w:rFonts w:eastAsia="Arial CYR"/>
          <w:sz w:val="28"/>
          <w:szCs w:val="28"/>
        </w:rPr>
        <w:t>ногоэтажной жилой застройки общей площадью 4,0814</w:t>
      </w:r>
      <w:r w:rsidR="00D26A5F">
        <w:rPr>
          <w:rFonts w:eastAsia="Arial CYR"/>
          <w:sz w:val="28"/>
          <w:szCs w:val="28"/>
        </w:rPr>
        <w:t> га</w:t>
      </w:r>
      <w:r w:rsidR="007368A1" w:rsidRPr="00D26A5F">
        <w:rPr>
          <w:rFonts w:eastAsia="Arial CYR"/>
          <w:sz w:val="28"/>
          <w:szCs w:val="28"/>
        </w:rPr>
        <w:t>;</w:t>
      </w:r>
    </w:p>
    <w:p w:rsidR="00D6260F" w:rsidRPr="00D26A5F" w:rsidRDefault="00D6260F" w:rsidP="007707DF">
      <w:pPr>
        <w:widowControl/>
        <w:autoSpaceDE w:val="0"/>
        <w:spacing w:line="360" w:lineRule="auto"/>
        <w:ind w:firstLine="709"/>
        <w:rPr>
          <w:sz w:val="28"/>
          <w:szCs w:val="28"/>
        </w:rPr>
      </w:pPr>
      <w:r w:rsidRPr="00D26A5F">
        <w:rPr>
          <w:rFonts w:eastAsia="Arial CYR"/>
          <w:sz w:val="28"/>
          <w:szCs w:val="28"/>
        </w:rPr>
        <w:t>-</w:t>
      </w:r>
      <w:r w:rsidR="007707DF">
        <w:rPr>
          <w:rFonts w:eastAsia="Arial CYR"/>
          <w:sz w:val="28"/>
          <w:szCs w:val="28"/>
          <w:lang w:val="en-US"/>
        </w:rPr>
        <w:t> </w:t>
      </w:r>
      <w:r w:rsidR="007368A1" w:rsidRPr="00D26A5F">
        <w:rPr>
          <w:rFonts w:eastAsia="Arial CYR"/>
          <w:sz w:val="28"/>
          <w:szCs w:val="28"/>
        </w:rPr>
        <w:t>зона размещения объектов начального общего и среднего (полного) образования площадью 4,0082</w:t>
      </w:r>
      <w:r w:rsidR="00D26A5F">
        <w:rPr>
          <w:rFonts w:eastAsia="Arial CYR"/>
          <w:sz w:val="28"/>
          <w:szCs w:val="28"/>
        </w:rPr>
        <w:t> га</w:t>
      </w:r>
      <w:r w:rsidR="007368A1" w:rsidRPr="00D26A5F">
        <w:rPr>
          <w:rFonts w:eastAsia="Arial CYR"/>
          <w:sz w:val="28"/>
          <w:szCs w:val="28"/>
        </w:rPr>
        <w:t>;</w:t>
      </w:r>
    </w:p>
    <w:p w:rsidR="00D6260F" w:rsidRPr="00D26A5F" w:rsidRDefault="00D6260F" w:rsidP="007707DF">
      <w:pPr>
        <w:widowControl/>
        <w:autoSpaceDE w:val="0"/>
        <w:spacing w:line="360" w:lineRule="auto"/>
        <w:ind w:firstLine="709"/>
        <w:rPr>
          <w:sz w:val="28"/>
          <w:szCs w:val="28"/>
        </w:rPr>
      </w:pPr>
      <w:r w:rsidRPr="00D26A5F">
        <w:rPr>
          <w:rFonts w:eastAsia="Arial CYR"/>
          <w:sz w:val="28"/>
          <w:szCs w:val="28"/>
        </w:rPr>
        <w:t>-</w:t>
      </w:r>
      <w:r w:rsidR="007707DF">
        <w:rPr>
          <w:rFonts w:eastAsia="Arial CYR"/>
          <w:sz w:val="28"/>
          <w:szCs w:val="28"/>
          <w:lang w:val="en-US"/>
        </w:rPr>
        <w:t> </w:t>
      </w:r>
      <w:r w:rsidR="007368A1" w:rsidRPr="00D26A5F">
        <w:rPr>
          <w:rFonts w:eastAsia="Arial CYR"/>
          <w:sz w:val="28"/>
          <w:szCs w:val="28"/>
        </w:rPr>
        <w:t>зона размещения объектов дошкольного образования площадью</w:t>
      </w:r>
      <w:r w:rsidR="007707DF">
        <w:rPr>
          <w:rFonts w:eastAsia="Arial CYR"/>
          <w:sz w:val="28"/>
          <w:szCs w:val="28"/>
          <w:lang w:val="en-US"/>
        </w:rPr>
        <w:t> </w:t>
      </w:r>
      <w:r w:rsidR="007368A1" w:rsidRPr="00D26A5F">
        <w:rPr>
          <w:rFonts w:eastAsia="Arial CYR"/>
          <w:sz w:val="28"/>
          <w:szCs w:val="28"/>
        </w:rPr>
        <w:t>2,1501</w:t>
      </w:r>
      <w:r w:rsidR="00D26A5F">
        <w:rPr>
          <w:rFonts w:eastAsia="Arial CYR"/>
          <w:sz w:val="28"/>
          <w:szCs w:val="28"/>
        </w:rPr>
        <w:t> га</w:t>
      </w:r>
      <w:r w:rsidR="007368A1" w:rsidRPr="00D26A5F">
        <w:rPr>
          <w:rFonts w:eastAsia="Arial CYR"/>
          <w:sz w:val="28"/>
          <w:szCs w:val="28"/>
        </w:rPr>
        <w:t>;</w:t>
      </w:r>
    </w:p>
    <w:p w:rsidR="00D6260F" w:rsidRPr="00D26A5F" w:rsidRDefault="00D6260F" w:rsidP="007707DF">
      <w:pPr>
        <w:widowControl/>
        <w:autoSpaceDE w:val="0"/>
        <w:spacing w:line="360" w:lineRule="auto"/>
        <w:ind w:firstLine="709"/>
        <w:rPr>
          <w:sz w:val="28"/>
          <w:szCs w:val="28"/>
        </w:rPr>
      </w:pPr>
      <w:r w:rsidRPr="00D26A5F">
        <w:rPr>
          <w:rFonts w:eastAsia="Arial CYR"/>
          <w:sz w:val="28"/>
          <w:szCs w:val="28"/>
        </w:rPr>
        <w:t>-</w:t>
      </w:r>
      <w:r w:rsidR="007707DF">
        <w:rPr>
          <w:rFonts w:eastAsia="Arial CYR"/>
          <w:sz w:val="28"/>
          <w:szCs w:val="28"/>
          <w:lang w:val="en-US"/>
        </w:rPr>
        <w:t> </w:t>
      </w:r>
      <w:r w:rsidR="007368A1" w:rsidRPr="00D26A5F">
        <w:rPr>
          <w:rFonts w:eastAsia="Arial CYR"/>
          <w:sz w:val="28"/>
          <w:szCs w:val="28"/>
        </w:rPr>
        <w:t>зона размещения объектов инженерной инфраструктуры общей площадью 0,5110</w:t>
      </w:r>
      <w:r w:rsidR="00D26A5F">
        <w:rPr>
          <w:rFonts w:eastAsia="Arial CYR"/>
          <w:sz w:val="28"/>
          <w:szCs w:val="28"/>
        </w:rPr>
        <w:t> га</w:t>
      </w:r>
      <w:r w:rsidR="007368A1" w:rsidRPr="00D26A5F">
        <w:rPr>
          <w:rFonts w:eastAsia="Arial CYR"/>
          <w:sz w:val="28"/>
          <w:szCs w:val="28"/>
        </w:rPr>
        <w:t>;</w:t>
      </w:r>
    </w:p>
    <w:p w:rsidR="007368A1" w:rsidRPr="00D26A5F" w:rsidRDefault="00D6260F" w:rsidP="007707DF">
      <w:pPr>
        <w:widowControl/>
        <w:autoSpaceDE w:val="0"/>
        <w:spacing w:line="360" w:lineRule="auto"/>
        <w:ind w:firstLine="709"/>
        <w:rPr>
          <w:sz w:val="28"/>
          <w:szCs w:val="28"/>
        </w:rPr>
      </w:pPr>
      <w:r w:rsidRPr="00D26A5F">
        <w:rPr>
          <w:rFonts w:eastAsia="Arial CYR"/>
          <w:sz w:val="28"/>
          <w:szCs w:val="28"/>
        </w:rPr>
        <w:t>-</w:t>
      </w:r>
      <w:r w:rsidR="007707DF">
        <w:rPr>
          <w:rFonts w:eastAsia="Arial CYR"/>
          <w:sz w:val="28"/>
          <w:szCs w:val="28"/>
        </w:rPr>
        <w:t> </w:t>
      </w:r>
      <w:r w:rsidR="007368A1" w:rsidRPr="00D26A5F">
        <w:rPr>
          <w:rFonts w:eastAsia="Arial CYR"/>
          <w:sz w:val="28"/>
          <w:szCs w:val="28"/>
        </w:rPr>
        <w:t>зона размещения улично-дорожной сети и территорий благоуст</w:t>
      </w:r>
      <w:r w:rsidR="001D3C01" w:rsidRPr="00D26A5F">
        <w:rPr>
          <w:rFonts w:eastAsia="Arial CYR"/>
          <w:sz w:val="28"/>
          <w:szCs w:val="28"/>
        </w:rPr>
        <w:t>ройства общего пользования общей площадью</w:t>
      </w:r>
      <w:r w:rsidR="007368A1" w:rsidRPr="00D26A5F">
        <w:rPr>
          <w:rFonts w:eastAsia="Arial CYR"/>
          <w:sz w:val="28"/>
          <w:szCs w:val="28"/>
        </w:rPr>
        <w:t xml:space="preserve"> 7,4859</w:t>
      </w:r>
      <w:r w:rsidR="00D26A5F">
        <w:rPr>
          <w:rFonts w:eastAsia="Arial CYR"/>
          <w:sz w:val="28"/>
          <w:szCs w:val="28"/>
        </w:rPr>
        <w:t> га</w:t>
      </w:r>
      <w:r w:rsidR="007368A1" w:rsidRPr="00D26A5F">
        <w:rPr>
          <w:rFonts w:eastAsia="Arial CYR"/>
          <w:sz w:val="28"/>
          <w:szCs w:val="28"/>
        </w:rPr>
        <w:t>, в том числе зона подземных парковок общей площадью 1,1097</w:t>
      </w:r>
      <w:r w:rsidR="00D26A5F">
        <w:rPr>
          <w:rFonts w:eastAsia="Arial CYR"/>
          <w:sz w:val="28"/>
          <w:szCs w:val="28"/>
        </w:rPr>
        <w:t> га</w:t>
      </w:r>
      <w:r w:rsidR="007368A1" w:rsidRPr="00D26A5F">
        <w:rPr>
          <w:rFonts w:eastAsia="Arial CYR"/>
          <w:sz w:val="28"/>
          <w:szCs w:val="28"/>
        </w:rPr>
        <w:t>.</w:t>
      </w:r>
    </w:p>
    <w:p w:rsidR="007368A1" w:rsidRPr="00D26A5F" w:rsidRDefault="007368A1" w:rsidP="007707DF">
      <w:pPr>
        <w:widowControl/>
        <w:spacing w:line="360" w:lineRule="auto"/>
        <w:ind w:firstLine="709"/>
        <w:rPr>
          <w:kern w:val="0"/>
          <w:sz w:val="28"/>
          <w:szCs w:val="28"/>
        </w:rPr>
      </w:pPr>
      <w:r w:rsidRPr="00D26A5F">
        <w:rPr>
          <w:sz w:val="28"/>
          <w:szCs w:val="28"/>
        </w:rPr>
        <w:t>Зона размещения</w:t>
      </w:r>
      <w:r w:rsidR="00D26A5F">
        <w:rPr>
          <w:sz w:val="28"/>
          <w:szCs w:val="28"/>
        </w:rPr>
        <w:t> м</w:t>
      </w:r>
      <w:r w:rsidRPr="00D26A5F">
        <w:rPr>
          <w:sz w:val="28"/>
          <w:szCs w:val="28"/>
        </w:rPr>
        <w:t>ногоэтажной жилой застройки на планируемой территории включает в себя участки общей площадью 17,5584</w:t>
      </w:r>
      <w:r w:rsidR="00D26A5F">
        <w:rPr>
          <w:sz w:val="28"/>
          <w:szCs w:val="28"/>
        </w:rPr>
        <w:t> га</w:t>
      </w:r>
      <w:r w:rsidRPr="00D26A5F">
        <w:rPr>
          <w:sz w:val="28"/>
          <w:szCs w:val="28"/>
        </w:rPr>
        <w:t>, занимаемые жилыми домами этажностью 15</w:t>
      </w:r>
      <w:r w:rsidR="0085496C" w:rsidRPr="00D26A5F">
        <w:rPr>
          <w:sz w:val="28"/>
          <w:szCs w:val="28"/>
        </w:rPr>
        <w:t>-</w:t>
      </w:r>
      <w:r w:rsidRPr="00D26A5F">
        <w:rPr>
          <w:sz w:val="28"/>
          <w:szCs w:val="28"/>
        </w:rPr>
        <w:t>19</w:t>
      </w:r>
      <w:r w:rsidR="0085496C" w:rsidRPr="00D26A5F">
        <w:rPr>
          <w:sz w:val="28"/>
          <w:szCs w:val="28"/>
        </w:rPr>
        <w:t xml:space="preserve"> этажей</w:t>
      </w:r>
      <w:r w:rsidRPr="00D26A5F">
        <w:rPr>
          <w:sz w:val="28"/>
          <w:szCs w:val="28"/>
        </w:rPr>
        <w:t xml:space="preserve"> с учетом технического этажа. С учетом жилищной обеспеченности 30 </w:t>
      </w:r>
      <w:r w:rsidR="00B17CD4" w:rsidRPr="00D26A5F">
        <w:rPr>
          <w:sz w:val="28"/>
          <w:szCs w:val="28"/>
        </w:rPr>
        <w:t>кв.</w:t>
      </w:r>
      <w:r w:rsidR="00D26A5F">
        <w:rPr>
          <w:sz w:val="28"/>
          <w:szCs w:val="28"/>
        </w:rPr>
        <w:t> м</w:t>
      </w:r>
      <w:r w:rsidRPr="00D26A5F">
        <w:rPr>
          <w:sz w:val="28"/>
          <w:szCs w:val="28"/>
        </w:rPr>
        <w:t>/чел</w:t>
      </w:r>
      <w:r w:rsidR="0085496C" w:rsidRPr="00D26A5F">
        <w:rPr>
          <w:sz w:val="28"/>
          <w:szCs w:val="28"/>
        </w:rPr>
        <w:t>овек</w:t>
      </w:r>
      <w:r w:rsidR="00BF7F81">
        <w:rPr>
          <w:sz w:val="28"/>
          <w:szCs w:val="28"/>
        </w:rPr>
        <w:t>а</w:t>
      </w:r>
      <w:r w:rsidRPr="00D26A5F">
        <w:rPr>
          <w:sz w:val="28"/>
          <w:szCs w:val="28"/>
        </w:rPr>
        <w:t xml:space="preserve"> при общей площади квартир 330,7486 тыс. </w:t>
      </w:r>
      <w:r w:rsidR="0085496C" w:rsidRPr="00D26A5F">
        <w:rPr>
          <w:sz w:val="28"/>
          <w:szCs w:val="28"/>
        </w:rPr>
        <w:t>кв.</w:t>
      </w:r>
      <w:r w:rsidR="00D26A5F">
        <w:rPr>
          <w:sz w:val="28"/>
          <w:szCs w:val="28"/>
        </w:rPr>
        <w:t> м</w:t>
      </w:r>
      <w:r w:rsidRPr="00D26A5F">
        <w:rPr>
          <w:sz w:val="28"/>
          <w:szCs w:val="28"/>
        </w:rPr>
        <w:t xml:space="preserve"> население нового жилищного фонда составит 11,025 тыс. человек.</w:t>
      </w:r>
    </w:p>
    <w:p w:rsidR="007368A1" w:rsidRPr="00D26A5F" w:rsidRDefault="007368A1" w:rsidP="007707DF">
      <w:pPr>
        <w:widowControl/>
        <w:spacing w:line="360" w:lineRule="auto"/>
        <w:ind w:firstLine="709"/>
        <w:rPr>
          <w:sz w:val="28"/>
          <w:szCs w:val="28"/>
        </w:rPr>
      </w:pPr>
      <w:r w:rsidRPr="00D26A5F">
        <w:rPr>
          <w:sz w:val="28"/>
          <w:szCs w:val="28"/>
        </w:rPr>
        <w:t>На первых этажах жилых зданий планируется размещение помещений общественного назначения и торговых помещений.</w:t>
      </w:r>
    </w:p>
    <w:p w:rsidR="0089680A" w:rsidRPr="00D26A5F" w:rsidRDefault="0089680A" w:rsidP="007707DF">
      <w:pPr>
        <w:widowControl/>
        <w:spacing w:line="360" w:lineRule="auto"/>
        <w:ind w:firstLine="709"/>
        <w:rPr>
          <w:sz w:val="28"/>
          <w:szCs w:val="28"/>
        </w:rPr>
      </w:pPr>
      <w:r w:rsidRPr="00D26A5F">
        <w:rPr>
          <w:sz w:val="28"/>
          <w:szCs w:val="28"/>
        </w:rPr>
        <w:t>Земельные участки, предназначенные для жилой застройки, содержат необходимые элементы планировочной структуры:</w:t>
      </w:r>
    </w:p>
    <w:p w:rsidR="0089680A" w:rsidRPr="00D26A5F" w:rsidRDefault="007707DF" w:rsidP="007707DF">
      <w:pPr>
        <w:widowControl/>
        <w:spacing w:line="360" w:lineRule="auto"/>
        <w:ind w:firstLine="709"/>
        <w:rPr>
          <w:sz w:val="28"/>
          <w:szCs w:val="28"/>
        </w:rPr>
      </w:pPr>
      <w:r>
        <w:rPr>
          <w:sz w:val="28"/>
          <w:szCs w:val="28"/>
        </w:rPr>
        <w:t>- </w:t>
      </w:r>
      <w:r w:rsidR="00BC78A0" w:rsidRPr="00D26A5F">
        <w:rPr>
          <w:sz w:val="28"/>
          <w:szCs w:val="28"/>
        </w:rPr>
        <w:t>территорию</w:t>
      </w:r>
      <w:r w:rsidR="0089680A" w:rsidRPr="00D26A5F">
        <w:rPr>
          <w:sz w:val="28"/>
          <w:szCs w:val="28"/>
        </w:rPr>
        <w:t xml:space="preserve"> под жилыми зданиями;</w:t>
      </w:r>
    </w:p>
    <w:p w:rsidR="0089680A" w:rsidRPr="00D26A5F" w:rsidRDefault="007707DF" w:rsidP="007707DF">
      <w:pPr>
        <w:widowControl/>
        <w:spacing w:line="360" w:lineRule="auto"/>
        <w:ind w:firstLine="709"/>
        <w:rPr>
          <w:sz w:val="28"/>
          <w:szCs w:val="28"/>
        </w:rPr>
      </w:pPr>
      <w:r>
        <w:rPr>
          <w:sz w:val="28"/>
          <w:szCs w:val="28"/>
        </w:rPr>
        <w:t>- </w:t>
      </w:r>
      <w:r w:rsidR="0089680A" w:rsidRPr="00D26A5F">
        <w:rPr>
          <w:sz w:val="28"/>
          <w:szCs w:val="28"/>
        </w:rPr>
        <w:t>проезды и пешеходные дорожки, ведущие к жилым зданиям;</w:t>
      </w:r>
    </w:p>
    <w:p w:rsidR="0089680A" w:rsidRPr="00D26A5F" w:rsidRDefault="007707DF" w:rsidP="007707DF">
      <w:pPr>
        <w:widowControl/>
        <w:spacing w:line="360" w:lineRule="auto"/>
        <w:ind w:firstLine="709"/>
        <w:rPr>
          <w:sz w:val="28"/>
          <w:szCs w:val="28"/>
        </w:rPr>
      </w:pPr>
      <w:r>
        <w:rPr>
          <w:sz w:val="28"/>
          <w:szCs w:val="28"/>
        </w:rPr>
        <w:t>- </w:t>
      </w:r>
      <w:r w:rsidR="0089680A" w:rsidRPr="00D26A5F">
        <w:rPr>
          <w:sz w:val="28"/>
          <w:szCs w:val="28"/>
        </w:rPr>
        <w:t>открытые площадки для временного хранения автомобилей;</w:t>
      </w:r>
    </w:p>
    <w:p w:rsidR="0089680A" w:rsidRPr="00D26A5F" w:rsidRDefault="007707DF" w:rsidP="007707DF">
      <w:pPr>
        <w:widowControl/>
        <w:spacing w:line="360" w:lineRule="auto"/>
        <w:ind w:firstLine="709"/>
        <w:rPr>
          <w:sz w:val="28"/>
          <w:szCs w:val="28"/>
        </w:rPr>
      </w:pPr>
      <w:r>
        <w:rPr>
          <w:sz w:val="28"/>
          <w:szCs w:val="28"/>
        </w:rPr>
        <w:t>- </w:t>
      </w:r>
      <w:proofErr w:type="spellStart"/>
      <w:r w:rsidR="0089680A" w:rsidRPr="00D26A5F">
        <w:rPr>
          <w:sz w:val="28"/>
          <w:szCs w:val="28"/>
        </w:rPr>
        <w:t>внутридворовые</w:t>
      </w:r>
      <w:proofErr w:type="spellEnd"/>
      <w:r w:rsidR="0089680A" w:rsidRPr="00D26A5F">
        <w:rPr>
          <w:sz w:val="28"/>
          <w:szCs w:val="28"/>
        </w:rPr>
        <w:t xml:space="preserve"> зеленые насаждения;</w:t>
      </w:r>
    </w:p>
    <w:p w:rsidR="0089680A" w:rsidRPr="00D26A5F" w:rsidRDefault="007707DF" w:rsidP="007707DF">
      <w:pPr>
        <w:widowControl/>
        <w:spacing w:line="360" w:lineRule="auto"/>
        <w:ind w:firstLine="709"/>
        <w:rPr>
          <w:sz w:val="28"/>
          <w:szCs w:val="28"/>
        </w:rPr>
      </w:pPr>
      <w:r>
        <w:rPr>
          <w:sz w:val="28"/>
          <w:szCs w:val="28"/>
        </w:rPr>
        <w:t>- </w:t>
      </w:r>
      <w:r w:rsidR="0089680A" w:rsidRPr="00D26A5F">
        <w:rPr>
          <w:sz w:val="28"/>
          <w:szCs w:val="28"/>
        </w:rPr>
        <w:t>детские игровые площадки и площадки для отдыха взрослых;</w:t>
      </w:r>
    </w:p>
    <w:p w:rsidR="0089680A" w:rsidRPr="00D26A5F" w:rsidRDefault="007707DF" w:rsidP="007707DF">
      <w:pPr>
        <w:widowControl/>
        <w:spacing w:line="360" w:lineRule="auto"/>
        <w:ind w:firstLine="709"/>
        <w:rPr>
          <w:sz w:val="28"/>
          <w:szCs w:val="28"/>
        </w:rPr>
      </w:pPr>
      <w:r>
        <w:rPr>
          <w:sz w:val="28"/>
          <w:szCs w:val="28"/>
        </w:rPr>
        <w:lastRenderedPageBreak/>
        <w:t>- </w:t>
      </w:r>
      <w:r w:rsidR="0089680A" w:rsidRPr="00D26A5F">
        <w:rPr>
          <w:sz w:val="28"/>
          <w:szCs w:val="28"/>
        </w:rPr>
        <w:t>хозяйственные площадки.</w:t>
      </w:r>
    </w:p>
    <w:p w:rsidR="0089680A" w:rsidRPr="00D26A5F" w:rsidRDefault="0089680A" w:rsidP="007707DF">
      <w:pPr>
        <w:widowControl/>
        <w:spacing w:line="360" w:lineRule="auto"/>
        <w:ind w:firstLine="709"/>
        <w:rPr>
          <w:sz w:val="28"/>
          <w:szCs w:val="28"/>
        </w:rPr>
      </w:pPr>
      <w:r w:rsidRPr="00D26A5F">
        <w:rPr>
          <w:sz w:val="28"/>
          <w:szCs w:val="28"/>
        </w:rPr>
        <w:t>Кроме того, на территории</w:t>
      </w:r>
      <w:r w:rsidR="007707DF">
        <w:rPr>
          <w:sz w:val="28"/>
          <w:szCs w:val="28"/>
        </w:rPr>
        <w:t xml:space="preserve"> </w:t>
      </w:r>
      <w:r w:rsidR="00D26A5F">
        <w:rPr>
          <w:sz w:val="28"/>
          <w:szCs w:val="28"/>
        </w:rPr>
        <w:t>м</w:t>
      </w:r>
      <w:r w:rsidRPr="00D26A5F">
        <w:rPr>
          <w:sz w:val="28"/>
          <w:szCs w:val="28"/>
        </w:rPr>
        <w:t>икрорайона А-</w:t>
      </w:r>
      <w:proofErr w:type="gramStart"/>
      <w:r w:rsidRPr="00D26A5F">
        <w:rPr>
          <w:sz w:val="28"/>
          <w:szCs w:val="28"/>
        </w:rPr>
        <w:t>I</w:t>
      </w:r>
      <w:proofErr w:type="gramEnd"/>
      <w:r w:rsidRPr="00D26A5F">
        <w:rPr>
          <w:sz w:val="28"/>
          <w:szCs w:val="28"/>
        </w:rPr>
        <w:t xml:space="preserve"> размещена площадка для выгула собак общей площадью 400 </w:t>
      </w:r>
      <w:r w:rsidR="00B17CD4" w:rsidRPr="00D26A5F">
        <w:rPr>
          <w:sz w:val="28"/>
          <w:szCs w:val="28"/>
        </w:rPr>
        <w:t>кв.</w:t>
      </w:r>
      <w:r w:rsidR="00D26A5F">
        <w:rPr>
          <w:sz w:val="28"/>
          <w:szCs w:val="28"/>
        </w:rPr>
        <w:t> м</w:t>
      </w:r>
      <w:r w:rsidRPr="00D26A5F">
        <w:rPr>
          <w:sz w:val="28"/>
          <w:szCs w:val="28"/>
        </w:rPr>
        <w:t>.</w:t>
      </w:r>
    </w:p>
    <w:p w:rsidR="0089680A" w:rsidRPr="00D26A5F" w:rsidRDefault="0089680A" w:rsidP="007707DF">
      <w:pPr>
        <w:widowControl/>
        <w:spacing w:line="360" w:lineRule="auto"/>
        <w:ind w:firstLine="709"/>
        <w:rPr>
          <w:sz w:val="28"/>
          <w:szCs w:val="28"/>
        </w:rPr>
      </w:pPr>
      <w:r w:rsidRPr="00D26A5F">
        <w:rPr>
          <w:sz w:val="28"/>
          <w:szCs w:val="28"/>
        </w:rPr>
        <w:t>Жилые дома размещены с учетом санитарных, бытовых и пожарных</w:t>
      </w:r>
      <w:r w:rsidR="007707DF">
        <w:rPr>
          <w:sz w:val="28"/>
          <w:szCs w:val="28"/>
        </w:rPr>
        <w:t> </w:t>
      </w:r>
      <w:r w:rsidRPr="00D26A5F">
        <w:rPr>
          <w:sz w:val="28"/>
          <w:szCs w:val="28"/>
        </w:rPr>
        <w:t>разрывов.</w:t>
      </w:r>
    </w:p>
    <w:p w:rsidR="007368A1" w:rsidRPr="00D26A5F" w:rsidRDefault="007368A1" w:rsidP="007707DF">
      <w:pPr>
        <w:widowControl/>
        <w:spacing w:line="360" w:lineRule="auto"/>
        <w:ind w:firstLine="709"/>
        <w:rPr>
          <w:sz w:val="28"/>
          <w:szCs w:val="28"/>
        </w:rPr>
      </w:pPr>
      <w:r w:rsidRPr="00D26A5F">
        <w:rPr>
          <w:sz w:val="28"/>
          <w:szCs w:val="28"/>
        </w:rPr>
        <w:t>Зона размещения объектов начального общего и среднего (полного) образования на планируемой территории включает земельный участок площадью 4,0082</w:t>
      </w:r>
      <w:r w:rsidR="00D26A5F">
        <w:rPr>
          <w:sz w:val="28"/>
          <w:szCs w:val="28"/>
        </w:rPr>
        <w:t> га</w:t>
      </w:r>
      <w:r w:rsidRPr="00D26A5F">
        <w:rPr>
          <w:sz w:val="28"/>
          <w:szCs w:val="28"/>
        </w:rPr>
        <w:t xml:space="preserve">. </w:t>
      </w:r>
    </w:p>
    <w:p w:rsidR="007368A1" w:rsidRPr="007707DF" w:rsidRDefault="007368A1" w:rsidP="007707DF">
      <w:pPr>
        <w:widowControl/>
        <w:spacing w:line="360" w:lineRule="auto"/>
        <w:ind w:firstLine="709"/>
        <w:rPr>
          <w:spacing w:val="-4"/>
          <w:sz w:val="28"/>
          <w:szCs w:val="28"/>
        </w:rPr>
      </w:pPr>
      <w:r w:rsidRPr="007707DF">
        <w:rPr>
          <w:spacing w:val="-4"/>
          <w:sz w:val="28"/>
          <w:szCs w:val="28"/>
        </w:rPr>
        <w:t>Согласно</w:t>
      </w:r>
      <w:r w:rsidR="005B422A" w:rsidRPr="007707DF">
        <w:rPr>
          <w:spacing w:val="-4"/>
          <w:sz w:val="28"/>
          <w:szCs w:val="28"/>
        </w:rPr>
        <w:t xml:space="preserve"> таблице </w:t>
      </w:r>
      <w:r w:rsidR="00D26A5F" w:rsidRPr="007707DF">
        <w:rPr>
          <w:spacing w:val="-4"/>
          <w:sz w:val="28"/>
          <w:szCs w:val="28"/>
        </w:rPr>
        <w:t>№ </w:t>
      </w:r>
      <w:r w:rsidR="005B422A" w:rsidRPr="007707DF">
        <w:rPr>
          <w:spacing w:val="-4"/>
          <w:sz w:val="28"/>
          <w:szCs w:val="28"/>
        </w:rPr>
        <w:t>4</w:t>
      </w:r>
      <w:r w:rsidR="007707DF" w:rsidRPr="007707DF">
        <w:rPr>
          <w:spacing w:val="-4"/>
          <w:sz w:val="28"/>
          <w:szCs w:val="28"/>
        </w:rPr>
        <w:t xml:space="preserve"> </w:t>
      </w:r>
      <w:r w:rsidR="00D26A5F" w:rsidRPr="007707DF">
        <w:rPr>
          <w:spacing w:val="-4"/>
          <w:sz w:val="28"/>
          <w:szCs w:val="28"/>
        </w:rPr>
        <w:t>м</w:t>
      </w:r>
      <w:r w:rsidRPr="007707DF">
        <w:rPr>
          <w:spacing w:val="-4"/>
          <w:sz w:val="28"/>
          <w:szCs w:val="28"/>
        </w:rPr>
        <w:t>естны</w:t>
      </w:r>
      <w:r w:rsidR="005B422A" w:rsidRPr="007707DF">
        <w:rPr>
          <w:spacing w:val="-4"/>
          <w:sz w:val="28"/>
          <w:szCs w:val="28"/>
        </w:rPr>
        <w:t>х нормативов градостроительного проектирования городского округа город Воронеж, утвержденных решением Воронежской городской Думы от</w:t>
      </w:r>
      <w:r w:rsidRPr="007707DF">
        <w:rPr>
          <w:spacing w:val="-4"/>
          <w:sz w:val="28"/>
          <w:szCs w:val="28"/>
        </w:rPr>
        <w:t xml:space="preserve"> </w:t>
      </w:r>
      <w:r w:rsidR="00484CE8" w:rsidRPr="007707DF">
        <w:rPr>
          <w:spacing w:val="-4"/>
          <w:sz w:val="28"/>
          <w:szCs w:val="28"/>
        </w:rPr>
        <w:t>31.08.</w:t>
      </w:r>
      <w:r w:rsidR="005B422A" w:rsidRPr="007707DF">
        <w:rPr>
          <w:spacing w:val="-4"/>
          <w:sz w:val="28"/>
          <w:szCs w:val="28"/>
        </w:rPr>
        <w:t xml:space="preserve">2016 </w:t>
      </w:r>
      <w:r w:rsidR="00D26A5F" w:rsidRPr="007707DF">
        <w:rPr>
          <w:spacing w:val="-4"/>
          <w:sz w:val="28"/>
          <w:szCs w:val="28"/>
        </w:rPr>
        <w:t>№ </w:t>
      </w:r>
      <w:r w:rsidR="00906373">
        <w:rPr>
          <w:spacing w:val="-4"/>
          <w:sz w:val="28"/>
          <w:szCs w:val="28"/>
        </w:rPr>
        <w:t>340-</w:t>
      </w:r>
      <w:r w:rsidR="005B422A" w:rsidRPr="007707DF">
        <w:rPr>
          <w:spacing w:val="-4"/>
          <w:sz w:val="28"/>
          <w:szCs w:val="28"/>
        </w:rPr>
        <w:t xml:space="preserve">IV (далее </w:t>
      </w:r>
      <w:r w:rsidR="007707DF" w:rsidRPr="007707DF">
        <w:rPr>
          <w:spacing w:val="-4"/>
          <w:sz w:val="28"/>
          <w:szCs w:val="28"/>
        </w:rPr>
        <w:t>– М</w:t>
      </w:r>
      <w:r w:rsidR="005B422A" w:rsidRPr="007707DF">
        <w:rPr>
          <w:spacing w:val="-4"/>
          <w:sz w:val="28"/>
          <w:szCs w:val="28"/>
        </w:rPr>
        <w:t xml:space="preserve">НГП), </w:t>
      </w:r>
      <w:r w:rsidRPr="007707DF">
        <w:rPr>
          <w:spacing w:val="-4"/>
          <w:sz w:val="28"/>
          <w:szCs w:val="28"/>
        </w:rPr>
        <w:t>уровень обеспеченности общеобразовательными школами составляет 91</w:t>
      </w:r>
      <w:r w:rsidR="00D26A5F" w:rsidRPr="007707DF">
        <w:rPr>
          <w:spacing w:val="-4"/>
          <w:sz w:val="28"/>
          <w:szCs w:val="28"/>
        </w:rPr>
        <w:t> м</w:t>
      </w:r>
      <w:r w:rsidRPr="007707DF">
        <w:rPr>
          <w:spacing w:val="-4"/>
          <w:sz w:val="28"/>
          <w:szCs w:val="28"/>
        </w:rPr>
        <w:t>есто на 1000</w:t>
      </w:r>
      <w:r w:rsidR="00906373">
        <w:rPr>
          <w:spacing w:val="-4"/>
          <w:sz w:val="28"/>
          <w:szCs w:val="28"/>
        </w:rPr>
        <w:t> </w:t>
      </w:r>
      <w:r w:rsidRPr="007707DF">
        <w:rPr>
          <w:spacing w:val="-4"/>
          <w:sz w:val="28"/>
          <w:szCs w:val="28"/>
        </w:rPr>
        <w:t>человек. Таким образом</w:t>
      </w:r>
      <w:r w:rsidR="00441F67" w:rsidRPr="007707DF">
        <w:rPr>
          <w:spacing w:val="-4"/>
          <w:sz w:val="28"/>
          <w:szCs w:val="28"/>
        </w:rPr>
        <w:t>,</w:t>
      </w:r>
      <w:r w:rsidRPr="007707DF">
        <w:rPr>
          <w:spacing w:val="-4"/>
          <w:sz w:val="28"/>
          <w:szCs w:val="28"/>
        </w:rPr>
        <w:t xml:space="preserve"> на планируемой территории потребность в обеспеченности</w:t>
      </w:r>
      <w:r w:rsidR="00D26A5F" w:rsidRPr="007707DF">
        <w:rPr>
          <w:spacing w:val="-4"/>
          <w:sz w:val="28"/>
          <w:szCs w:val="28"/>
        </w:rPr>
        <w:t> м</w:t>
      </w:r>
      <w:r w:rsidRPr="007707DF">
        <w:rPr>
          <w:spacing w:val="-4"/>
          <w:sz w:val="28"/>
          <w:szCs w:val="28"/>
        </w:rPr>
        <w:t>ест</w:t>
      </w:r>
      <w:r w:rsidR="006B1A94" w:rsidRPr="007707DF">
        <w:rPr>
          <w:spacing w:val="-4"/>
          <w:sz w:val="28"/>
          <w:szCs w:val="28"/>
        </w:rPr>
        <w:t>ами</w:t>
      </w:r>
      <w:r w:rsidRPr="007707DF">
        <w:rPr>
          <w:spacing w:val="-4"/>
          <w:sz w:val="28"/>
          <w:szCs w:val="28"/>
        </w:rPr>
        <w:t xml:space="preserve"> в школах при расчетной численности населения 11,025</w:t>
      </w:r>
      <w:r w:rsidR="007707DF">
        <w:rPr>
          <w:spacing w:val="-4"/>
          <w:sz w:val="28"/>
          <w:szCs w:val="28"/>
        </w:rPr>
        <w:t> </w:t>
      </w:r>
      <w:r w:rsidRPr="007707DF">
        <w:rPr>
          <w:spacing w:val="-4"/>
          <w:sz w:val="28"/>
          <w:szCs w:val="28"/>
        </w:rPr>
        <w:t>тыс. человек составит 1003</w:t>
      </w:r>
      <w:r w:rsidR="00D26A5F" w:rsidRPr="007707DF">
        <w:rPr>
          <w:spacing w:val="-4"/>
          <w:sz w:val="28"/>
          <w:szCs w:val="28"/>
        </w:rPr>
        <w:t> м</w:t>
      </w:r>
      <w:r w:rsidR="006B1A94" w:rsidRPr="007707DF">
        <w:rPr>
          <w:spacing w:val="-4"/>
          <w:sz w:val="28"/>
          <w:szCs w:val="28"/>
        </w:rPr>
        <w:t>еста</w:t>
      </w:r>
      <w:r w:rsidRPr="007707DF">
        <w:rPr>
          <w:spacing w:val="-4"/>
          <w:sz w:val="28"/>
          <w:szCs w:val="28"/>
        </w:rPr>
        <w:t xml:space="preserve">. На планируемой территории расположена общеобразовательная школа </w:t>
      </w:r>
      <w:r w:rsidR="00D26A5F" w:rsidRPr="007707DF">
        <w:rPr>
          <w:spacing w:val="-4"/>
          <w:sz w:val="28"/>
          <w:szCs w:val="28"/>
        </w:rPr>
        <w:t>№ </w:t>
      </w:r>
      <w:r w:rsidRPr="007707DF">
        <w:rPr>
          <w:spacing w:val="-4"/>
          <w:sz w:val="28"/>
          <w:szCs w:val="28"/>
        </w:rPr>
        <w:t>103 вместимостью 1224</w:t>
      </w:r>
      <w:r w:rsidR="00D26A5F" w:rsidRPr="007707DF">
        <w:rPr>
          <w:spacing w:val="-4"/>
          <w:sz w:val="28"/>
          <w:szCs w:val="28"/>
        </w:rPr>
        <w:t> м</w:t>
      </w:r>
      <w:r w:rsidRPr="007707DF">
        <w:rPr>
          <w:spacing w:val="-4"/>
          <w:sz w:val="28"/>
          <w:szCs w:val="28"/>
        </w:rPr>
        <w:t>еста. Таким образом, потребность в</w:t>
      </w:r>
      <w:r w:rsidR="00D26A5F" w:rsidRPr="007707DF">
        <w:rPr>
          <w:spacing w:val="-4"/>
          <w:sz w:val="28"/>
          <w:szCs w:val="28"/>
        </w:rPr>
        <w:t> м</w:t>
      </w:r>
      <w:r w:rsidRPr="007707DF">
        <w:rPr>
          <w:spacing w:val="-4"/>
          <w:sz w:val="28"/>
          <w:szCs w:val="28"/>
        </w:rPr>
        <w:t xml:space="preserve">естах в общеобразовательных учреждениях для жителей планируемой территории </w:t>
      </w:r>
      <w:r w:rsidR="006B1A94" w:rsidRPr="007707DF">
        <w:rPr>
          <w:spacing w:val="-4"/>
          <w:sz w:val="28"/>
          <w:szCs w:val="28"/>
        </w:rPr>
        <w:t xml:space="preserve">обеспечивается </w:t>
      </w:r>
      <w:r w:rsidRPr="007707DF">
        <w:rPr>
          <w:spacing w:val="-4"/>
          <w:sz w:val="28"/>
          <w:szCs w:val="28"/>
        </w:rPr>
        <w:t>в полном объеме.</w:t>
      </w:r>
    </w:p>
    <w:p w:rsidR="007368A1" w:rsidRPr="00D26A5F" w:rsidRDefault="007368A1" w:rsidP="007707DF">
      <w:pPr>
        <w:widowControl/>
        <w:spacing w:line="360" w:lineRule="auto"/>
        <w:ind w:firstLine="709"/>
        <w:rPr>
          <w:sz w:val="28"/>
          <w:szCs w:val="28"/>
        </w:rPr>
      </w:pPr>
      <w:r w:rsidRPr="00D26A5F">
        <w:rPr>
          <w:sz w:val="28"/>
          <w:szCs w:val="28"/>
        </w:rPr>
        <w:t>На территории школы размещаются следующие зоны:</w:t>
      </w:r>
    </w:p>
    <w:p w:rsidR="007368A1" w:rsidRPr="00D26A5F" w:rsidRDefault="007368A1" w:rsidP="007707DF">
      <w:pPr>
        <w:widowControl/>
        <w:spacing w:line="360" w:lineRule="auto"/>
        <w:ind w:firstLine="709"/>
        <w:rPr>
          <w:sz w:val="28"/>
          <w:szCs w:val="28"/>
        </w:rPr>
      </w:pPr>
      <w:r w:rsidRPr="00D26A5F">
        <w:rPr>
          <w:sz w:val="28"/>
          <w:szCs w:val="28"/>
        </w:rPr>
        <w:t>-</w:t>
      </w:r>
      <w:r w:rsidR="007707DF">
        <w:rPr>
          <w:sz w:val="28"/>
          <w:szCs w:val="28"/>
        </w:rPr>
        <w:t> </w:t>
      </w:r>
      <w:r w:rsidRPr="00D26A5F">
        <w:rPr>
          <w:sz w:val="28"/>
          <w:szCs w:val="28"/>
        </w:rPr>
        <w:t>физкультурно-спортивная зона;</w:t>
      </w:r>
    </w:p>
    <w:p w:rsidR="007368A1" w:rsidRPr="00D26A5F" w:rsidRDefault="007368A1" w:rsidP="007707DF">
      <w:pPr>
        <w:widowControl/>
        <w:spacing w:line="360" w:lineRule="auto"/>
        <w:ind w:firstLine="709"/>
        <w:rPr>
          <w:sz w:val="28"/>
          <w:szCs w:val="28"/>
        </w:rPr>
      </w:pPr>
      <w:r w:rsidRPr="00D26A5F">
        <w:rPr>
          <w:sz w:val="28"/>
          <w:szCs w:val="28"/>
        </w:rPr>
        <w:t>-</w:t>
      </w:r>
      <w:r w:rsidR="007707DF">
        <w:rPr>
          <w:sz w:val="28"/>
          <w:szCs w:val="28"/>
        </w:rPr>
        <w:t> </w:t>
      </w:r>
      <w:r w:rsidRPr="00D26A5F">
        <w:rPr>
          <w:sz w:val="28"/>
          <w:szCs w:val="28"/>
        </w:rPr>
        <w:t>зона отдыха;</w:t>
      </w:r>
    </w:p>
    <w:p w:rsidR="007368A1" w:rsidRPr="00D26A5F" w:rsidRDefault="007368A1" w:rsidP="007707DF">
      <w:pPr>
        <w:widowControl/>
        <w:spacing w:line="360" w:lineRule="auto"/>
        <w:ind w:firstLine="709"/>
        <w:rPr>
          <w:sz w:val="28"/>
          <w:szCs w:val="28"/>
        </w:rPr>
      </w:pPr>
      <w:r w:rsidRPr="00D26A5F">
        <w:rPr>
          <w:sz w:val="28"/>
          <w:szCs w:val="28"/>
        </w:rPr>
        <w:t>-</w:t>
      </w:r>
      <w:r w:rsidR="007707DF">
        <w:rPr>
          <w:sz w:val="28"/>
          <w:szCs w:val="28"/>
        </w:rPr>
        <w:t> </w:t>
      </w:r>
      <w:r w:rsidRPr="00D26A5F">
        <w:rPr>
          <w:sz w:val="28"/>
          <w:szCs w:val="28"/>
        </w:rPr>
        <w:t>хозяйственная зона.</w:t>
      </w:r>
    </w:p>
    <w:p w:rsidR="007368A1" w:rsidRPr="00D26A5F" w:rsidRDefault="007368A1" w:rsidP="007707DF">
      <w:pPr>
        <w:widowControl/>
        <w:spacing w:line="360" w:lineRule="auto"/>
        <w:ind w:firstLine="709"/>
        <w:rPr>
          <w:sz w:val="28"/>
          <w:szCs w:val="28"/>
        </w:rPr>
      </w:pPr>
      <w:r w:rsidRPr="00D26A5F">
        <w:rPr>
          <w:sz w:val="28"/>
          <w:szCs w:val="28"/>
        </w:rPr>
        <w:t>Зона размещения объектов дошкольного образования на планируемой территории включает земельные участки площадью 2,1501</w:t>
      </w:r>
      <w:r w:rsidR="00D26A5F">
        <w:rPr>
          <w:sz w:val="28"/>
          <w:szCs w:val="28"/>
        </w:rPr>
        <w:t> га</w:t>
      </w:r>
      <w:r w:rsidRPr="00D26A5F">
        <w:rPr>
          <w:sz w:val="28"/>
          <w:szCs w:val="28"/>
        </w:rPr>
        <w:t xml:space="preserve">. </w:t>
      </w:r>
    </w:p>
    <w:p w:rsidR="007368A1" w:rsidRPr="00D26A5F" w:rsidRDefault="007368A1" w:rsidP="007707DF">
      <w:pPr>
        <w:widowControl/>
        <w:spacing w:line="360" w:lineRule="auto"/>
        <w:ind w:firstLine="709"/>
        <w:rPr>
          <w:sz w:val="28"/>
          <w:szCs w:val="28"/>
        </w:rPr>
      </w:pPr>
      <w:r w:rsidRPr="00D26A5F">
        <w:rPr>
          <w:sz w:val="28"/>
          <w:szCs w:val="28"/>
        </w:rPr>
        <w:t xml:space="preserve">Согласно </w:t>
      </w:r>
      <w:r w:rsidR="00B26610" w:rsidRPr="00D26A5F">
        <w:rPr>
          <w:sz w:val="28"/>
          <w:szCs w:val="28"/>
        </w:rPr>
        <w:t>таблице</w:t>
      </w:r>
      <w:r w:rsidRPr="00D26A5F">
        <w:rPr>
          <w:sz w:val="28"/>
          <w:szCs w:val="28"/>
        </w:rPr>
        <w:t xml:space="preserve"> 14</w:t>
      </w:r>
      <w:r w:rsidR="007707DF">
        <w:rPr>
          <w:sz w:val="28"/>
          <w:szCs w:val="28"/>
        </w:rPr>
        <w:t xml:space="preserve"> М</w:t>
      </w:r>
      <w:r w:rsidR="00B26610" w:rsidRPr="00D26A5F">
        <w:rPr>
          <w:sz w:val="28"/>
          <w:szCs w:val="28"/>
        </w:rPr>
        <w:t>НГП</w:t>
      </w:r>
      <w:r w:rsidRPr="00D26A5F">
        <w:rPr>
          <w:sz w:val="28"/>
          <w:szCs w:val="28"/>
        </w:rPr>
        <w:t xml:space="preserve"> уровень обеспеченности детскими д</w:t>
      </w:r>
      <w:r w:rsidR="008D30D2" w:rsidRPr="00D26A5F">
        <w:rPr>
          <w:sz w:val="28"/>
          <w:szCs w:val="28"/>
        </w:rPr>
        <w:t>ошкольными учреждениями составляет</w:t>
      </w:r>
      <w:r w:rsidRPr="00D26A5F">
        <w:rPr>
          <w:sz w:val="28"/>
          <w:szCs w:val="28"/>
        </w:rPr>
        <w:t xml:space="preserve"> 42</w:t>
      </w:r>
      <w:r w:rsidR="00D26A5F">
        <w:rPr>
          <w:sz w:val="28"/>
          <w:szCs w:val="28"/>
        </w:rPr>
        <w:t> м</w:t>
      </w:r>
      <w:r w:rsidRPr="00D26A5F">
        <w:rPr>
          <w:sz w:val="28"/>
          <w:szCs w:val="28"/>
        </w:rPr>
        <w:t>еста на 1000 человек. Таким образом, на планируемой территории потребность в обеспеченности</w:t>
      </w:r>
      <w:r w:rsidR="00D26A5F">
        <w:rPr>
          <w:sz w:val="28"/>
          <w:szCs w:val="28"/>
        </w:rPr>
        <w:t> м</w:t>
      </w:r>
      <w:r w:rsidRPr="00D26A5F">
        <w:rPr>
          <w:sz w:val="28"/>
          <w:szCs w:val="28"/>
        </w:rPr>
        <w:t>ест</w:t>
      </w:r>
      <w:r w:rsidR="008D30D2" w:rsidRPr="00D26A5F">
        <w:rPr>
          <w:sz w:val="28"/>
          <w:szCs w:val="28"/>
        </w:rPr>
        <w:t>ами</w:t>
      </w:r>
      <w:r w:rsidRPr="00D26A5F">
        <w:rPr>
          <w:sz w:val="28"/>
          <w:szCs w:val="28"/>
        </w:rPr>
        <w:t xml:space="preserve"> в детских садах составит 463</w:t>
      </w:r>
      <w:r w:rsidR="00D26A5F">
        <w:rPr>
          <w:sz w:val="28"/>
          <w:szCs w:val="28"/>
        </w:rPr>
        <w:t> м</w:t>
      </w:r>
      <w:r w:rsidR="008D30D2" w:rsidRPr="00D26A5F">
        <w:rPr>
          <w:sz w:val="28"/>
          <w:szCs w:val="28"/>
        </w:rPr>
        <w:t xml:space="preserve">еста </w:t>
      </w:r>
      <w:r w:rsidRPr="00D26A5F">
        <w:rPr>
          <w:sz w:val="28"/>
          <w:szCs w:val="28"/>
        </w:rPr>
        <w:t>при расчетной численности</w:t>
      </w:r>
      <w:r w:rsidR="008D30D2" w:rsidRPr="00D26A5F">
        <w:rPr>
          <w:sz w:val="28"/>
          <w:szCs w:val="28"/>
        </w:rPr>
        <w:t xml:space="preserve"> населения 11,025 тыс. человек. </w:t>
      </w:r>
      <w:r w:rsidRPr="00D26A5F">
        <w:rPr>
          <w:sz w:val="28"/>
          <w:szCs w:val="28"/>
        </w:rPr>
        <w:t>На планируемой территории расположен существующий детский сад</w:t>
      </w:r>
      <w:r w:rsidR="00D26A5F">
        <w:rPr>
          <w:sz w:val="28"/>
          <w:szCs w:val="28"/>
        </w:rPr>
        <w:t xml:space="preserve"> № </w:t>
      </w:r>
      <w:r w:rsidR="008D30D2" w:rsidRPr="00D26A5F">
        <w:rPr>
          <w:sz w:val="28"/>
          <w:szCs w:val="28"/>
        </w:rPr>
        <w:t>114 вместимостью 220</w:t>
      </w:r>
      <w:r w:rsidR="00906373">
        <w:rPr>
          <w:sz w:val="28"/>
          <w:szCs w:val="28"/>
        </w:rPr>
        <w:t xml:space="preserve"> мест</w:t>
      </w:r>
      <w:r w:rsidR="008D30D2" w:rsidRPr="00D26A5F">
        <w:rPr>
          <w:sz w:val="28"/>
          <w:szCs w:val="28"/>
        </w:rPr>
        <w:t xml:space="preserve">, </w:t>
      </w:r>
      <w:r w:rsidRPr="00D26A5F">
        <w:rPr>
          <w:sz w:val="28"/>
          <w:szCs w:val="28"/>
        </w:rPr>
        <w:t xml:space="preserve">проектом предусматривается </w:t>
      </w:r>
      <w:r w:rsidRPr="00D26A5F">
        <w:rPr>
          <w:sz w:val="28"/>
          <w:szCs w:val="28"/>
        </w:rPr>
        <w:lastRenderedPageBreak/>
        <w:t>размещение детского сада на 310</w:t>
      </w:r>
      <w:r w:rsidR="00D26A5F">
        <w:rPr>
          <w:sz w:val="28"/>
          <w:szCs w:val="28"/>
        </w:rPr>
        <w:t> м</w:t>
      </w:r>
      <w:r w:rsidRPr="00D26A5F">
        <w:rPr>
          <w:sz w:val="28"/>
          <w:szCs w:val="28"/>
        </w:rPr>
        <w:t>ест. Таким образом, потребность в</w:t>
      </w:r>
      <w:r w:rsidR="00D26A5F">
        <w:rPr>
          <w:sz w:val="28"/>
          <w:szCs w:val="28"/>
        </w:rPr>
        <w:t> м</w:t>
      </w:r>
      <w:r w:rsidRPr="00D26A5F">
        <w:rPr>
          <w:sz w:val="28"/>
          <w:szCs w:val="28"/>
        </w:rPr>
        <w:t xml:space="preserve">естах в объектах дошкольного образования для жителей планируемой территории </w:t>
      </w:r>
      <w:r w:rsidR="008D30D2" w:rsidRPr="00D26A5F">
        <w:rPr>
          <w:sz w:val="28"/>
          <w:szCs w:val="28"/>
        </w:rPr>
        <w:t xml:space="preserve">обеспечивается </w:t>
      </w:r>
      <w:r w:rsidRPr="00D26A5F">
        <w:rPr>
          <w:sz w:val="28"/>
          <w:szCs w:val="28"/>
        </w:rPr>
        <w:t>в полном объеме.</w:t>
      </w:r>
    </w:p>
    <w:p w:rsidR="00ED216E" w:rsidRPr="00D26A5F" w:rsidRDefault="00ED216E" w:rsidP="007707DF">
      <w:pPr>
        <w:widowControl/>
        <w:autoSpaceDN/>
        <w:spacing w:line="360" w:lineRule="auto"/>
        <w:ind w:firstLine="709"/>
        <w:textAlignment w:val="auto"/>
        <w:rPr>
          <w:kern w:val="0"/>
          <w:sz w:val="28"/>
          <w:szCs w:val="28"/>
        </w:rPr>
      </w:pPr>
      <w:r w:rsidRPr="00D26A5F">
        <w:rPr>
          <w:kern w:val="0"/>
          <w:sz w:val="28"/>
          <w:szCs w:val="28"/>
        </w:rPr>
        <w:t xml:space="preserve">В соответствии с </w:t>
      </w:r>
      <w:r w:rsidR="00AE2503" w:rsidRPr="00D26A5F">
        <w:rPr>
          <w:kern w:val="0"/>
          <w:sz w:val="28"/>
          <w:szCs w:val="28"/>
        </w:rPr>
        <w:t>приложением</w:t>
      </w:r>
      <w:proofErr w:type="gramStart"/>
      <w:r w:rsidR="00AE2503" w:rsidRPr="00D26A5F">
        <w:rPr>
          <w:kern w:val="0"/>
          <w:sz w:val="28"/>
          <w:szCs w:val="28"/>
        </w:rPr>
        <w:t xml:space="preserve"> Д</w:t>
      </w:r>
      <w:proofErr w:type="gramEnd"/>
      <w:r w:rsidR="00AE2503" w:rsidRPr="00D26A5F">
        <w:rPr>
          <w:kern w:val="0"/>
          <w:sz w:val="28"/>
          <w:szCs w:val="28"/>
        </w:rPr>
        <w:t xml:space="preserve"> </w:t>
      </w:r>
      <w:r w:rsidR="00D26A5F">
        <w:rPr>
          <w:kern w:val="0"/>
          <w:sz w:val="28"/>
          <w:szCs w:val="28"/>
        </w:rPr>
        <w:t>СП </w:t>
      </w:r>
      <w:r w:rsidR="00AE2503" w:rsidRPr="00D26A5F">
        <w:rPr>
          <w:kern w:val="0"/>
          <w:sz w:val="28"/>
          <w:szCs w:val="28"/>
        </w:rPr>
        <w:t xml:space="preserve">42.13330.2016 «Градостроительство. Планировка и застройка городских и сельских поселений» (далее – </w:t>
      </w:r>
      <w:r w:rsidR="00D26A5F">
        <w:rPr>
          <w:kern w:val="0"/>
          <w:sz w:val="28"/>
          <w:szCs w:val="28"/>
        </w:rPr>
        <w:t>СП </w:t>
      </w:r>
      <w:r w:rsidR="00AE2503" w:rsidRPr="00D26A5F">
        <w:rPr>
          <w:kern w:val="0"/>
          <w:sz w:val="28"/>
          <w:szCs w:val="28"/>
        </w:rPr>
        <w:t xml:space="preserve">42.13330.2016) </w:t>
      </w:r>
      <w:r w:rsidRPr="00D26A5F">
        <w:rPr>
          <w:kern w:val="0"/>
          <w:sz w:val="28"/>
          <w:szCs w:val="28"/>
        </w:rPr>
        <w:t>размер земельного участка для размещения дошкольной образовательной организации определяется из расчета 38 кв.</w:t>
      </w:r>
      <w:r w:rsidR="00D26A5F">
        <w:rPr>
          <w:kern w:val="0"/>
          <w:sz w:val="28"/>
          <w:szCs w:val="28"/>
        </w:rPr>
        <w:t> м</w:t>
      </w:r>
      <w:r w:rsidRPr="00D26A5F">
        <w:rPr>
          <w:kern w:val="0"/>
          <w:sz w:val="28"/>
          <w:szCs w:val="28"/>
        </w:rPr>
        <w:t xml:space="preserve"> на 1</w:t>
      </w:r>
      <w:r w:rsidR="007707DF">
        <w:rPr>
          <w:kern w:val="0"/>
          <w:sz w:val="28"/>
          <w:szCs w:val="28"/>
        </w:rPr>
        <w:t xml:space="preserve"> </w:t>
      </w:r>
      <w:r w:rsidR="00D26A5F">
        <w:rPr>
          <w:kern w:val="0"/>
          <w:sz w:val="28"/>
          <w:szCs w:val="28"/>
        </w:rPr>
        <w:t>м</w:t>
      </w:r>
      <w:r w:rsidR="00206EDD" w:rsidRPr="00D26A5F">
        <w:rPr>
          <w:kern w:val="0"/>
          <w:sz w:val="28"/>
          <w:szCs w:val="28"/>
        </w:rPr>
        <w:t>есто. Земельный участок площадью 1,18</w:t>
      </w:r>
      <w:r w:rsidR="00D26A5F">
        <w:rPr>
          <w:kern w:val="0"/>
          <w:sz w:val="28"/>
          <w:szCs w:val="28"/>
        </w:rPr>
        <w:t> га</w:t>
      </w:r>
      <w:r w:rsidR="00206EDD" w:rsidRPr="00D26A5F">
        <w:rPr>
          <w:kern w:val="0"/>
          <w:sz w:val="28"/>
          <w:szCs w:val="28"/>
        </w:rPr>
        <w:t>, выделенный</w:t>
      </w:r>
      <w:r w:rsidRPr="00D26A5F">
        <w:rPr>
          <w:kern w:val="0"/>
          <w:sz w:val="28"/>
          <w:szCs w:val="28"/>
        </w:rPr>
        <w:t xml:space="preserve"> для размещения детского сада вместимостью 310</w:t>
      </w:r>
      <w:r w:rsidR="007707DF">
        <w:rPr>
          <w:kern w:val="0"/>
          <w:sz w:val="28"/>
          <w:szCs w:val="28"/>
        </w:rPr>
        <w:t xml:space="preserve"> </w:t>
      </w:r>
      <w:r w:rsidR="00D26A5F">
        <w:rPr>
          <w:kern w:val="0"/>
          <w:sz w:val="28"/>
          <w:szCs w:val="28"/>
        </w:rPr>
        <w:t>м</w:t>
      </w:r>
      <w:r w:rsidRPr="00D26A5F">
        <w:rPr>
          <w:kern w:val="0"/>
          <w:sz w:val="28"/>
          <w:szCs w:val="28"/>
        </w:rPr>
        <w:t>ест</w:t>
      </w:r>
      <w:r w:rsidR="00206EDD" w:rsidRPr="00D26A5F">
        <w:rPr>
          <w:kern w:val="0"/>
          <w:sz w:val="28"/>
          <w:szCs w:val="28"/>
        </w:rPr>
        <w:t>,</w:t>
      </w:r>
      <w:r w:rsidRPr="00D26A5F">
        <w:rPr>
          <w:kern w:val="0"/>
          <w:sz w:val="28"/>
          <w:szCs w:val="28"/>
        </w:rPr>
        <w:t xml:space="preserve"> соответствует требованиям </w:t>
      </w:r>
      <w:r w:rsidR="00D26A5F">
        <w:rPr>
          <w:kern w:val="0"/>
          <w:sz w:val="28"/>
          <w:szCs w:val="28"/>
        </w:rPr>
        <w:t>СП </w:t>
      </w:r>
      <w:r w:rsidRPr="00D26A5F">
        <w:rPr>
          <w:kern w:val="0"/>
          <w:sz w:val="28"/>
          <w:szCs w:val="28"/>
        </w:rPr>
        <w:t>42.13330.2016.</w:t>
      </w:r>
    </w:p>
    <w:p w:rsidR="007368A1" w:rsidRPr="00D26A5F" w:rsidRDefault="007368A1" w:rsidP="007707DF">
      <w:pPr>
        <w:widowControl/>
        <w:spacing w:line="360" w:lineRule="auto"/>
        <w:ind w:firstLine="709"/>
        <w:rPr>
          <w:sz w:val="28"/>
          <w:szCs w:val="28"/>
        </w:rPr>
      </w:pPr>
      <w:r w:rsidRPr="00D26A5F">
        <w:rPr>
          <w:sz w:val="28"/>
          <w:szCs w:val="28"/>
        </w:rPr>
        <w:t>Детские дошкольные организации размещены на обособленных земельных участках, удаленных от</w:t>
      </w:r>
      <w:r w:rsidR="00D26A5F">
        <w:rPr>
          <w:sz w:val="28"/>
          <w:szCs w:val="28"/>
        </w:rPr>
        <w:t> м</w:t>
      </w:r>
      <w:r w:rsidRPr="00D26A5F">
        <w:rPr>
          <w:sz w:val="28"/>
          <w:szCs w:val="28"/>
        </w:rPr>
        <w:t xml:space="preserve">агистральных улиц, коммунальных и промышленных предприятий. </w:t>
      </w:r>
    </w:p>
    <w:p w:rsidR="007368A1" w:rsidRPr="00D26A5F" w:rsidRDefault="007368A1" w:rsidP="007707DF">
      <w:pPr>
        <w:widowControl/>
        <w:spacing w:line="360" w:lineRule="auto"/>
        <w:ind w:firstLine="709"/>
        <w:rPr>
          <w:sz w:val="28"/>
          <w:szCs w:val="28"/>
        </w:rPr>
      </w:pPr>
      <w:r w:rsidRPr="00D26A5F">
        <w:rPr>
          <w:sz w:val="28"/>
          <w:szCs w:val="28"/>
        </w:rPr>
        <w:t>На территории детских садов выделены следующие функциональные</w:t>
      </w:r>
      <w:r w:rsidR="007707DF">
        <w:rPr>
          <w:sz w:val="28"/>
          <w:szCs w:val="28"/>
        </w:rPr>
        <w:t> </w:t>
      </w:r>
      <w:r w:rsidRPr="00D26A5F">
        <w:rPr>
          <w:sz w:val="28"/>
          <w:szCs w:val="28"/>
        </w:rPr>
        <w:t>зоны:</w:t>
      </w:r>
    </w:p>
    <w:p w:rsidR="007368A1" w:rsidRPr="00D26A5F" w:rsidRDefault="007368A1" w:rsidP="007707DF">
      <w:pPr>
        <w:widowControl/>
        <w:spacing w:line="360" w:lineRule="auto"/>
        <w:ind w:firstLine="709"/>
        <w:rPr>
          <w:sz w:val="28"/>
          <w:szCs w:val="28"/>
        </w:rPr>
      </w:pPr>
      <w:r w:rsidRPr="00D26A5F">
        <w:rPr>
          <w:sz w:val="28"/>
          <w:szCs w:val="28"/>
        </w:rPr>
        <w:t>-</w:t>
      </w:r>
      <w:r w:rsidR="007707DF">
        <w:rPr>
          <w:sz w:val="28"/>
          <w:szCs w:val="28"/>
        </w:rPr>
        <w:t> </w:t>
      </w:r>
      <w:r w:rsidRPr="00D26A5F">
        <w:rPr>
          <w:sz w:val="28"/>
          <w:szCs w:val="28"/>
        </w:rPr>
        <w:t>зона застройки;</w:t>
      </w:r>
    </w:p>
    <w:p w:rsidR="007368A1" w:rsidRPr="00D26A5F" w:rsidRDefault="007368A1" w:rsidP="007707DF">
      <w:pPr>
        <w:widowControl/>
        <w:spacing w:line="360" w:lineRule="auto"/>
        <w:ind w:firstLine="709"/>
        <w:rPr>
          <w:sz w:val="28"/>
          <w:szCs w:val="28"/>
        </w:rPr>
      </w:pPr>
      <w:r w:rsidRPr="00D26A5F">
        <w:rPr>
          <w:sz w:val="28"/>
          <w:szCs w:val="28"/>
        </w:rPr>
        <w:t>-</w:t>
      </w:r>
      <w:r w:rsidR="007707DF">
        <w:rPr>
          <w:sz w:val="28"/>
          <w:szCs w:val="28"/>
        </w:rPr>
        <w:t> </w:t>
      </w:r>
      <w:r w:rsidRPr="00D26A5F">
        <w:rPr>
          <w:sz w:val="28"/>
          <w:szCs w:val="28"/>
        </w:rPr>
        <w:t>зона игровой территории;</w:t>
      </w:r>
    </w:p>
    <w:p w:rsidR="007368A1" w:rsidRPr="00D26A5F" w:rsidRDefault="007368A1" w:rsidP="007707DF">
      <w:pPr>
        <w:widowControl/>
        <w:spacing w:line="360" w:lineRule="auto"/>
        <w:ind w:firstLine="709"/>
        <w:rPr>
          <w:sz w:val="28"/>
          <w:szCs w:val="28"/>
        </w:rPr>
      </w:pPr>
      <w:r w:rsidRPr="00D26A5F">
        <w:rPr>
          <w:sz w:val="28"/>
          <w:szCs w:val="28"/>
        </w:rPr>
        <w:t>-</w:t>
      </w:r>
      <w:r w:rsidR="007707DF">
        <w:rPr>
          <w:sz w:val="28"/>
          <w:szCs w:val="28"/>
        </w:rPr>
        <w:t> </w:t>
      </w:r>
      <w:r w:rsidRPr="00D26A5F">
        <w:rPr>
          <w:sz w:val="28"/>
          <w:szCs w:val="28"/>
        </w:rPr>
        <w:t>хозяйственная зона.</w:t>
      </w:r>
    </w:p>
    <w:p w:rsidR="007368A1" w:rsidRPr="00D26A5F" w:rsidRDefault="007368A1" w:rsidP="007707DF">
      <w:pPr>
        <w:widowControl/>
        <w:spacing w:line="360" w:lineRule="auto"/>
        <w:ind w:firstLine="709"/>
        <w:rPr>
          <w:bCs/>
          <w:sz w:val="28"/>
          <w:szCs w:val="28"/>
        </w:rPr>
      </w:pPr>
      <w:r w:rsidRPr="00D26A5F">
        <w:rPr>
          <w:sz w:val="28"/>
          <w:szCs w:val="28"/>
        </w:rPr>
        <w:t>Зона размещения объектов инженерной инфраструктуры включает участки общей площадью 0,5110</w:t>
      </w:r>
      <w:r w:rsidR="00D26A5F">
        <w:rPr>
          <w:sz w:val="28"/>
          <w:szCs w:val="28"/>
        </w:rPr>
        <w:t> га</w:t>
      </w:r>
      <w:r w:rsidRPr="00D26A5F">
        <w:rPr>
          <w:sz w:val="28"/>
          <w:szCs w:val="28"/>
        </w:rPr>
        <w:t xml:space="preserve">, на которых расположены распределительный пункт (РП), трансформаторные подстанции (БКТП), </w:t>
      </w:r>
      <w:proofErr w:type="spellStart"/>
      <w:r w:rsidRPr="00D26A5F">
        <w:rPr>
          <w:sz w:val="28"/>
          <w:szCs w:val="28"/>
        </w:rPr>
        <w:t>повысительные</w:t>
      </w:r>
      <w:proofErr w:type="spellEnd"/>
      <w:r w:rsidRPr="00D26A5F">
        <w:rPr>
          <w:sz w:val="28"/>
          <w:szCs w:val="28"/>
        </w:rPr>
        <w:t xml:space="preserve"> насосные станции (ПНС), канализационно-насосная станция (КНС), котельные. Инженерные сооружения расположены от жилых домов на расстоянии, регламентируемом действующими нормативами.</w:t>
      </w:r>
    </w:p>
    <w:p w:rsidR="007368A1" w:rsidRPr="00D26A5F" w:rsidRDefault="007368A1" w:rsidP="007707DF">
      <w:pPr>
        <w:widowControl/>
        <w:spacing w:line="360" w:lineRule="auto"/>
        <w:ind w:firstLine="709"/>
        <w:rPr>
          <w:sz w:val="28"/>
          <w:szCs w:val="28"/>
        </w:rPr>
      </w:pPr>
      <w:r w:rsidRPr="00D26A5F">
        <w:rPr>
          <w:sz w:val="28"/>
          <w:szCs w:val="28"/>
        </w:rPr>
        <w:t>Объекты инженерной инфрас</w:t>
      </w:r>
      <w:r w:rsidR="00AE67F2" w:rsidRPr="00D26A5F">
        <w:rPr>
          <w:sz w:val="28"/>
          <w:szCs w:val="28"/>
        </w:rPr>
        <w:t>труктуры и их размещение подлежа</w:t>
      </w:r>
      <w:r w:rsidRPr="00D26A5F">
        <w:rPr>
          <w:sz w:val="28"/>
          <w:szCs w:val="28"/>
        </w:rPr>
        <w:t>т уточнению по техническим условиям эксплуатирующих организаций.</w:t>
      </w:r>
    </w:p>
    <w:p w:rsidR="00231797" w:rsidRPr="00D26A5F" w:rsidRDefault="007368A1" w:rsidP="007707DF">
      <w:pPr>
        <w:widowControl/>
        <w:spacing w:line="360" w:lineRule="auto"/>
        <w:ind w:firstLine="709"/>
        <w:rPr>
          <w:sz w:val="28"/>
          <w:szCs w:val="28"/>
        </w:rPr>
      </w:pPr>
      <w:r w:rsidRPr="00D26A5F">
        <w:rPr>
          <w:sz w:val="28"/>
          <w:szCs w:val="28"/>
        </w:rPr>
        <w:t>Зона размещения улично-дорожной сети и территорий благоустройства общего пользования включает участки общей площадью 7,4859</w:t>
      </w:r>
      <w:r w:rsidR="00D26A5F">
        <w:rPr>
          <w:sz w:val="28"/>
          <w:szCs w:val="28"/>
        </w:rPr>
        <w:t> га</w:t>
      </w:r>
      <w:r w:rsidRPr="00D26A5F">
        <w:rPr>
          <w:sz w:val="28"/>
          <w:szCs w:val="28"/>
        </w:rPr>
        <w:t>, отведенные для размещения улиц в жилой застройке, проездов, площадок благоустройства, пар</w:t>
      </w:r>
      <w:r w:rsidR="006D074C" w:rsidRPr="00D26A5F">
        <w:rPr>
          <w:sz w:val="28"/>
          <w:szCs w:val="28"/>
        </w:rPr>
        <w:t>ковок и озелененных территорий.</w:t>
      </w:r>
    </w:p>
    <w:p w:rsidR="00D6061B" w:rsidRPr="00D26A5F" w:rsidRDefault="00231797" w:rsidP="007707DF">
      <w:pPr>
        <w:widowControl/>
        <w:spacing w:line="240" w:lineRule="auto"/>
        <w:ind w:firstLine="0"/>
        <w:jc w:val="center"/>
        <w:rPr>
          <w:b/>
          <w:sz w:val="28"/>
          <w:szCs w:val="28"/>
        </w:rPr>
      </w:pPr>
      <w:r w:rsidRPr="00D26A5F">
        <w:rPr>
          <w:b/>
          <w:sz w:val="28"/>
          <w:szCs w:val="28"/>
        </w:rPr>
        <w:lastRenderedPageBreak/>
        <w:t>2.4.</w:t>
      </w:r>
      <w:r w:rsidR="007368A1" w:rsidRPr="00D26A5F">
        <w:rPr>
          <w:b/>
          <w:sz w:val="28"/>
          <w:szCs w:val="28"/>
        </w:rPr>
        <w:t xml:space="preserve"> Основные направления развития </w:t>
      </w:r>
    </w:p>
    <w:p w:rsidR="007368A1" w:rsidRPr="00D26A5F" w:rsidRDefault="00D6061B" w:rsidP="007707DF">
      <w:pPr>
        <w:widowControl/>
        <w:spacing w:line="240" w:lineRule="auto"/>
        <w:ind w:firstLine="0"/>
        <w:jc w:val="center"/>
        <w:rPr>
          <w:b/>
          <w:sz w:val="28"/>
          <w:szCs w:val="28"/>
        </w:rPr>
      </w:pPr>
      <w:r w:rsidRPr="00D26A5F">
        <w:rPr>
          <w:b/>
          <w:sz w:val="28"/>
          <w:szCs w:val="28"/>
        </w:rPr>
        <w:t xml:space="preserve">инженерно-технического </w:t>
      </w:r>
      <w:r w:rsidR="007368A1" w:rsidRPr="00D26A5F">
        <w:rPr>
          <w:b/>
          <w:sz w:val="28"/>
          <w:szCs w:val="28"/>
        </w:rPr>
        <w:t>обеспечения территории</w:t>
      </w:r>
    </w:p>
    <w:p w:rsidR="007368A1" w:rsidRPr="00D26A5F" w:rsidRDefault="007368A1" w:rsidP="007707DF">
      <w:pPr>
        <w:widowControl/>
        <w:spacing w:line="240" w:lineRule="auto"/>
        <w:ind w:firstLine="0"/>
        <w:rPr>
          <w:sz w:val="28"/>
          <w:szCs w:val="28"/>
        </w:rPr>
      </w:pPr>
    </w:p>
    <w:p w:rsidR="007368A1" w:rsidRPr="00D26A5F" w:rsidRDefault="007368A1" w:rsidP="000A210D">
      <w:pPr>
        <w:widowControl/>
        <w:spacing w:line="372" w:lineRule="auto"/>
        <w:ind w:firstLine="709"/>
        <w:rPr>
          <w:sz w:val="28"/>
          <w:szCs w:val="28"/>
        </w:rPr>
      </w:pPr>
      <w:r w:rsidRPr="00D26A5F">
        <w:rPr>
          <w:sz w:val="28"/>
          <w:szCs w:val="28"/>
        </w:rPr>
        <w:t>Решения по развитию инженерной инфраструктуры в границах проекта планировки территории приняты с учетом схемы расположения</w:t>
      </w:r>
      <w:r w:rsidR="00D26A5F">
        <w:rPr>
          <w:sz w:val="28"/>
          <w:szCs w:val="28"/>
        </w:rPr>
        <w:t> м</w:t>
      </w:r>
      <w:r w:rsidRPr="00D26A5F">
        <w:rPr>
          <w:sz w:val="28"/>
          <w:szCs w:val="28"/>
        </w:rPr>
        <w:t>агистралей и улично-дорожной сети. Проектом предусматривается по</w:t>
      </w:r>
      <w:r w:rsidR="00D6061B" w:rsidRPr="00D26A5F">
        <w:rPr>
          <w:sz w:val="28"/>
          <w:szCs w:val="28"/>
        </w:rPr>
        <w:t>этапное</w:t>
      </w:r>
      <w:r w:rsidRPr="00D26A5F">
        <w:rPr>
          <w:sz w:val="28"/>
          <w:szCs w:val="28"/>
        </w:rPr>
        <w:t xml:space="preserve"> полное инженерно-техническое обеспечение планируемой территории с резервированием нескольких участков для размещения объектов инженерной инфраструктуры.</w:t>
      </w:r>
    </w:p>
    <w:p w:rsidR="007368A1" w:rsidRPr="00D26A5F" w:rsidRDefault="007368A1" w:rsidP="000A210D">
      <w:pPr>
        <w:widowControl/>
        <w:spacing w:line="372" w:lineRule="auto"/>
        <w:ind w:firstLine="709"/>
        <w:rPr>
          <w:b/>
          <w:sz w:val="28"/>
          <w:szCs w:val="28"/>
        </w:rPr>
      </w:pPr>
      <w:r w:rsidRPr="00D26A5F">
        <w:rPr>
          <w:b/>
          <w:sz w:val="28"/>
          <w:szCs w:val="28"/>
        </w:rPr>
        <w:t>Система водоснабжения</w:t>
      </w:r>
    </w:p>
    <w:p w:rsidR="007368A1" w:rsidRPr="00D26A5F" w:rsidRDefault="007368A1" w:rsidP="000A210D">
      <w:pPr>
        <w:widowControl/>
        <w:spacing w:line="372" w:lineRule="auto"/>
        <w:ind w:firstLine="709"/>
        <w:rPr>
          <w:sz w:val="28"/>
          <w:szCs w:val="28"/>
        </w:rPr>
      </w:pPr>
      <w:r w:rsidRPr="00D26A5F">
        <w:rPr>
          <w:sz w:val="28"/>
          <w:szCs w:val="28"/>
        </w:rPr>
        <w:t xml:space="preserve">Норма водопотребления на хозяйственно-питьевые нужды принята в соответствии с </w:t>
      </w:r>
      <w:r w:rsidR="00D26A5F">
        <w:rPr>
          <w:sz w:val="28"/>
          <w:szCs w:val="28"/>
        </w:rPr>
        <w:t>СП </w:t>
      </w:r>
      <w:r w:rsidRPr="00D26A5F">
        <w:rPr>
          <w:sz w:val="28"/>
          <w:szCs w:val="28"/>
        </w:rPr>
        <w:t xml:space="preserve">30.13330.2020 «Внутренний водопровод и канализация зданий» </w:t>
      </w:r>
      <w:r w:rsidR="007707DF">
        <w:rPr>
          <w:sz w:val="28"/>
          <w:szCs w:val="28"/>
        </w:rPr>
        <w:t xml:space="preserve">(далее – </w:t>
      </w:r>
      <w:r w:rsidR="00D26A5F">
        <w:rPr>
          <w:sz w:val="28"/>
          <w:szCs w:val="28"/>
        </w:rPr>
        <w:t>СП </w:t>
      </w:r>
      <w:r w:rsidR="00D6061B" w:rsidRPr="00D26A5F">
        <w:rPr>
          <w:sz w:val="28"/>
          <w:szCs w:val="28"/>
        </w:rPr>
        <w:t xml:space="preserve">30.13330.2020) </w:t>
      </w:r>
      <w:r w:rsidRPr="00D26A5F">
        <w:rPr>
          <w:sz w:val="28"/>
          <w:szCs w:val="28"/>
        </w:rPr>
        <w:t xml:space="preserve">и </w:t>
      </w:r>
      <w:r w:rsidR="00D26A5F">
        <w:rPr>
          <w:sz w:val="28"/>
          <w:szCs w:val="28"/>
        </w:rPr>
        <w:t>СП </w:t>
      </w:r>
      <w:r w:rsidRPr="00D26A5F">
        <w:rPr>
          <w:sz w:val="28"/>
          <w:szCs w:val="28"/>
        </w:rPr>
        <w:t>31.13330.2021 «Водоснабжение. Наружные сети и сооружения».</w:t>
      </w:r>
    </w:p>
    <w:p w:rsidR="007368A1" w:rsidRPr="00D26A5F" w:rsidRDefault="007368A1" w:rsidP="000A210D">
      <w:pPr>
        <w:widowControl/>
        <w:spacing w:line="372" w:lineRule="auto"/>
        <w:ind w:firstLine="709"/>
        <w:rPr>
          <w:sz w:val="28"/>
          <w:szCs w:val="28"/>
        </w:rPr>
      </w:pPr>
      <w:r w:rsidRPr="00D26A5F">
        <w:rPr>
          <w:sz w:val="28"/>
          <w:szCs w:val="28"/>
        </w:rPr>
        <w:t>Общее водопотребление по застройке</w:t>
      </w:r>
      <w:r w:rsidR="00D26A5F">
        <w:rPr>
          <w:sz w:val="28"/>
          <w:szCs w:val="28"/>
        </w:rPr>
        <w:t> м</w:t>
      </w:r>
      <w:r w:rsidRPr="00D26A5F">
        <w:rPr>
          <w:sz w:val="28"/>
          <w:szCs w:val="28"/>
        </w:rPr>
        <w:t>икрорайона А</w:t>
      </w:r>
      <w:proofErr w:type="gramStart"/>
      <w:r w:rsidRPr="00D26A5F">
        <w:rPr>
          <w:sz w:val="28"/>
          <w:szCs w:val="28"/>
          <w:lang w:val="en-US"/>
        </w:rPr>
        <w:t>I</w:t>
      </w:r>
      <w:proofErr w:type="gramEnd"/>
      <w:r w:rsidRPr="00D26A5F">
        <w:rPr>
          <w:sz w:val="28"/>
          <w:szCs w:val="28"/>
        </w:rPr>
        <w:t xml:space="preserve"> составляет:</w:t>
      </w:r>
    </w:p>
    <w:p w:rsidR="007368A1" w:rsidRPr="00D26A5F" w:rsidRDefault="00D6061B" w:rsidP="000A210D">
      <w:pPr>
        <w:widowControl/>
        <w:spacing w:line="372" w:lineRule="auto"/>
        <w:ind w:firstLine="709"/>
        <w:rPr>
          <w:sz w:val="28"/>
          <w:szCs w:val="28"/>
        </w:rPr>
      </w:pPr>
      <w:r w:rsidRPr="00D26A5F">
        <w:rPr>
          <w:sz w:val="28"/>
          <w:szCs w:val="28"/>
        </w:rPr>
        <w:t>-</w:t>
      </w:r>
      <w:r w:rsidR="007707DF">
        <w:rPr>
          <w:sz w:val="28"/>
          <w:szCs w:val="28"/>
        </w:rPr>
        <w:t> </w:t>
      </w:r>
      <w:r w:rsidR="00320B1D" w:rsidRPr="00D26A5F">
        <w:rPr>
          <w:sz w:val="28"/>
          <w:szCs w:val="28"/>
        </w:rPr>
        <w:t>на хозяйственно-питьевые нужды с учетом полива –</w:t>
      </w:r>
      <w:r w:rsidR="007368A1" w:rsidRPr="00D26A5F">
        <w:rPr>
          <w:sz w:val="28"/>
          <w:szCs w:val="28"/>
        </w:rPr>
        <w:t xml:space="preserve"> </w:t>
      </w:r>
      <w:proofErr w:type="spellStart"/>
      <w:proofErr w:type="gramStart"/>
      <w:r w:rsidR="007368A1" w:rsidRPr="00D26A5F">
        <w:rPr>
          <w:sz w:val="28"/>
          <w:szCs w:val="28"/>
        </w:rPr>
        <w:t>Q</w:t>
      </w:r>
      <w:proofErr w:type="gramEnd"/>
      <w:r w:rsidR="007368A1" w:rsidRPr="000A210D">
        <w:rPr>
          <w:sz w:val="28"/>
          <w:szCs w:val="28"/>
          <w:vertAlign w:val="subscript"/>
        </w:rPr>
        <w:t>сут</w:t>
      </w:r>
      <w:proofErr w:type="spellEnd"/>
      <w:r w:rsidR="00320B1D" w:rsidRPr="000A210D">
        <w:rPr>
          <w:sz w:val="28"/>
          <w:szCs w:val="28"/>
          <w:vertAlign w:val="subscript"/>
        </w:rPr>
        <w:t>.</w:t>
      </w:r>
      <w:r w:rsidR="00320B1D" w:rsidRPr="00D26A5F">
        <w:rPr>
          <w:sz w:val="28"/>
          <w:szCs w:val="28"/>
        </w:rPr>
        <w:t xml:space="preserve"> </w:t>
      </w:r>
      <w:r w:rsidR="007368A1" w:rsidRPr="00D26A5F">
        <w:rPr>
          <w:sz w:val="28"/>
          <w:szCs w:val="28"/>
        </w:rPr>
        <w:t>= 2532,77</w:t>
      </w:r>
      <w:r w:rsidR="007707DF">
        <w:rPr>
          <w:sz w:val="28"/>
          <w:szCs w:val="28"/>
        </w:rPr>
        <w:t> </w:t>
      </w:r>
      <w:r w:rsidR="00320B1D" w:rsidRPr="00D26A5F">
        <w:rPr>
          <w:sz w:val="28"/>
          <w:szCs w:val="28"/>
        </w:rPr>
        <w:t>куб.</w:t>
      </w:r>
      <w:r w:rsidR="00D26A5F">
        <w:rPr>
          <w:sz w:val="28"/>
          <w:szCs w:val="28"/>
        </w:rPr>
        <w:t> м</w:t>
      </w:r>
      <w:r w:rsidR="007368A1" w:rsidRPr="00D26A5F">
        <w:rPr>
          <w:sz w:val="28"/>
          <w:szCs w:val="28"/>
        </w:rPr>
        <w:t>/</w:t>
      </w:r>
      <w:proofErr w:type="spellStart"/>
      <w:r w:rsidR="007368A1" w:rsidRPr="00D26A5F">
        <w:rPr>
          <w:sz w:val="28"/>
          <w:szCs w:val="28"/>
        </w:rPr>
        <w:t>сут</w:t>
      </w:r>
      <w:proofErr w:type="spellEnd"/>
      <w:r w:rsidR="00320B1D" w:rsidRPr="00D26A5F">
        <w:rPr>
          <w:sz w:val="28"/>
          <w:szCs w:val="28"/>
        </w:rPr>
        <w:t>.</w:t>
      </w:r>
      <w:r w:rsidR="007368A1" w:rsidRPr="00D26A5F">
        <w:rPr>
          <w:sz w:val="28"/>
          <w:szCs w:val="28"/>
        </w:rPr>
        <w:t>;</w:t>
      </w:r>
    </w:p>
    <w:p w:rsidR="007368A1" w:rsidRPr="00D26A5F" w:rsidRDefault="00D6061B" w:rsidP="000A210D">
      <w:pPr>
        <w:widowControl/>
        <w:spacing w:line="372" w:lineRule="auto"/>
        <w:ind w:firstLine="709"/>
        <w:rPr>
          <w:sz w:val="28"/>
          <w:szCs w:val="28"/>
        </w:rPr>
      </w:pPr>
      <w:r w:rsidRPr="00D26A5F">
        <w:rPr>
          <w:sz w:val="28"/>
          <w:szCs w:val="28"/>
        </w:rPr>
        <w:t>-</w:t>
      </w:r>
      <w:r w:rsidR="007707DF">
        <w:rPr>
          <w:sz w:val="28"/>
          <w:szCs w:val="28"/>
        </w:rPr>
        <w:t> </w:t>
      </w:r>
      <w:r w:rsidR="00320B1D" w:rsidRPr="00D26A5F">
        <w:rPr>
          <w:sz w:val="28"/>
          <w:szCs w:val="28"/>
        </w:rPr>
        <w:t>на полив зеленых насаждений –</w:t>
      </w:r>
      <w:r w:rsidR="007368A1" w:rsidRPr="00D26A5F">
        <w:rPr>
          <w:sz w:val="28"/>
          <w:szCs w:val="28"/>
        </w:rPr>
        <w:t xml:space="preserve"> </w:t>
      </w:r>
      <w:proofErr w:type="spellStart"/>
      <w:proofErr w:type="gramStart"/>
      <w:r w:rsidR="007368A1" w:rsidRPr="00D26A5F">
        <w:rPr>
          <w:sz w:val="28"/>
          <w:szCs w:val="28"/>
        </w:rPr>
        <w:t>Q</w:t>
      </w:r>
      <w:proofErr w:type="gramEnd"/>
      <w:r w:rsidR="007368A1" w:rsidRPr="000A210D">
        <w:rPr>
          <w:sz w:val="28"/>
          <w:szCs w:val="28"/>
          <w:vertAlign w:val="subscript"/>
        </w:rPr>
        <w:t>сут</w:t>
      </w:r>
      <w:proofErr w:type="spellEnd"/>
      <w:r w:rsidR="00320B1D" w:rsidRPr="000A210D">
        <w:rPr>
          <w:sz w:val="28"/>
          <w:szCs w:val="28"/>
          <w:vertAlign w:val="subscript"/>
        </w:rPr>
        <w:t>.</w:t>
      </w:r>
      <w:r w:rsidR="00320B1D" w:rsidRPr="00D26A5F">
        <w:rPr>
          <w:sz w:val="28"/>
          <w:szCs w:val="28"/>
        </w:rPr>
        <w:t xml:space="preserve"> </w:t>
      </w:r>
      <w:r w:rsidR="007368A1" w:rsidRPr="00D26A5F">
        <w:rPr>
          <w:sz w:val="28"/>
          <w:szCs w:val="28"/>
        </w:rPr>
        <w:t>=</w:t>
      </w:r>
      <w:r w:rsidR="00320B1D" w:rsidRPr="00D26A5F">
        <w:rPr>
          <w:sz w:val="28"/>
          <w:szCs w:val="28"/>
        </w:rPr>
        <w:t xml:space="preserve"> 376,</w:t>
      </w:r>
      <w:r w:rsidR="007368A1" w:rsidRPr="00D26A5F">
        <w:rPr>
          <w:sz w:val="28"/>
          <w:szCs w:val="28"/>
        </w:rPr>
        <w:t xml:space="preserve">9 </w:t>
      </w:r>
      <w:r w:rsidR="00320B1D" w:rsidRPr="00D26A5F">
        <w:rPr>
          <w:sz w:val="28"/>
          <w:szCs w:val="28"/>
        </w:rPr>
        <w:t>куб.</w:t>
      </w:r>
      <w:r w:rsidR="00D26A5F">
        <w:rPr>
          <w:sz w:val="28"/>
          <w:szCs w:val="28"/>
        </w:rPr>
        <w:t> м</w:t>
      </w:r>
      <w:r w:rsidR="007368A1" w:rsidRPr="00D26A5F">
        <w:rPr>
          <w:sz w:val="28"/>
          <w:szCs w:val="28"/>
        </w:rPr>
        <w:t>/</w:t>
      </w:r>
      <w:proofErr w:type="spellStart"/>
      <w:r w:rsidR="007368A1" w:rsidRPr="00D26A5F">
        <w:rPr>
          <w:sz w:val="28"/>
          <w:szCs w:val="28"/>
        </w:rPr>
        <w:t>сут</w:t>
      </w:r>
      <w:proofErr w:type="spellEnd"/>
      <w:r w:rsidR="007368A1" w:rsidRPr="00D26A5F">
        <w:rPr>
          <w:sz w:val="28"/>
          <w:szCs w:val="28"/>
        </w:rPr>
        <w:t>.</w:t>
      </w:r>
    </w:p>
    <w:p w:rsidR="007368A1" w:rsidRPr="00D26A5F" w:rsidRDefault="00320B1D" w:rsidP="000A210D">
      <w:pPr>
        <w:widowControl/>
        <w:spacing w:line="372" w:lineRule="auto"/>
        <w:ind w:firstLine="709"/>
        <w:rPr>
          <w:sz w:val="28"/>
          <w:szCs w:val="28"/>
        </w:rPr>
      </w:pPr>
      <w:r w:rsidRPr="00D26A5F">
        <w:rPr>
          <w:sz w:val="28"/>
          <w:szCs w:val="28"/>
        </w:rPr>
        <w:t>Расчетный расход</w:t>
      </w:r>
      <w:r w:rsidR="007368A1" w:rsidRPr="00D26A5F">
        <w:rPr>
          <w:sz w:val="28"/>
          <w:szCs w:val="28"/>
        </w:rPr>
        <w:t xml:space="preserve"> и количество одновременных пожаров в населенном пункте принимаются в соответствии с </w:t>
      </w:r>
      <w:r w:rsidR="00D26A5F">
        <w:rPr>
          <w:sz w:val="28"/>
          <w:szCs w:val="28"/>
        </w:rPr>
        <w:t>СП </w:t>
      </w:r>
      <w:r w:rsidR="007368A1" w:rsidRPr="00D26A5F">
        <w:rPr>
          <w:sz w:val="28"/>
          <w:szCs w:val="28"/>
        </w:rPr>
        <w:t xml:space="preserve">8.13130.2020 </w:t>
      </w:r>
      <w:r w:rsidR="00CC484B" w:rsidRPr="00D26A5F">
        <w:rPr>
          <w:sz w:val="28"/>
          <w:szCs w:val="28"/>
        </w:rPr>
        <w:t>«Системы противопожарной защиты. Наружное противопожарное водоснабжение. Требовани</w:t>
      </w:r>
      <w:r w:rsidR="00A825CA">
        <w:rPr>
          <w:sz w:val="28"/>
          <w:szCs w:val="28"/>
        </w:rPr>
        <w:t>я</w:t>
      </w:r>
      <w:r w:rsidR="00CC484B" w:rsidRPr="00D26A5F">
        <w:rPr>
          <w:sz w:val="28"/>
          <w:szCs w:val="28"/>
        </w:rPr>
        <w:t xml:space="preserve"> пожарной безопасности».</w:t>
      </w:r>
    </w:p>
    <w:p w:rsidR="007368A1" w:rsidRPr="00D26A5F" w:rsidRDefault="007368A1" w:rsidP="000A210D">
      <w:pPr>
        <w:widowControl/>
        <w:spacing w:line="372" w:lineRule="auto"/>
        <w:ind w:firstLine="709"/>
        <w:rPr>
          <w:sz w:val="28"/>
          <w:szCs w:val="28"/>
        </w:rPr>
      </w:pPr>
      <w:r w:rsidRPr="00D26A5F">
        <w:rPr>
          <w:sz w:val="28"/>
          <w:szCs w:val="28"/>
        </w:rPr>
        <w:t>Водоснабжение проектируемо</w:t>
      </w:r>
      <w:r w:rsidR="001D437A" w:rsidRPr="00D26A5F">
        <w:rPr>
          <w:sz w:val="28"/>
          <w:szCs w:val="28"/>
        </w:rPr>
        <w:t xml:space="preserve">го квартала в </w:t>
      </w:r>
      <w:proofErr w:type="spellStart"/>
      <w:r w:rsidR="00D26A5F">
        <w:rPr>
          <w:sz w:val="28"/>
          <w:szCs w:val="28"/>
        </w:rPr>
        <w:t>рп</w:t>
      </w:r>
      <w:proofErr w:type="spellEnd"/>
      <w:r w:rsidR="00D26A5F">
        <w:rPr>
          <w:sz w:val="28"/>
          <w:szCs w:val="28"/>
        </w:rPr>
        <w:t> </w:t>
      </w:r>
      <w:r w:rsidR="001D437A" w:rsidRPr="00D26A5F">
        <w:rPr>
          <w:sz w:val="28"/>
          <w:szCs w:val="28"/>
        </w:rPr>
        <w:t>Шилово по</w:t>
      </w:r>
      <w:r w:rsidR="007707DF">
        <w:rPr>
          <w:sz w:val="28"/>
          <w:szCs w:val="28"/>
        </w:rPr>
        <w:t xml:space="preserve"> </w:t>
      </w:r>
      <w:r w:rsidR="00D26A5F">
        <w:rPr>
          <w:sz w:val="28"/>
          <w:szCs w:val="28"/>
        </w:rPr>
        <w:t>ул. </w:t>
      </w:r>
      <w:proofErr w:type="spellStart"/>
      <w:r w:rsidRPr="00D26A5F">
        <w:rPr>
          <w:sz w:val="28"/>
          <w:szCs w:val="28"/>
        </w:rPr>
        <w:t>Острогожская</w:t>
      </w:r>
      <w:proofErr w:type="spellEnd"/>
      <w:r w:rsidRPr="00D26A5F">
        <w:rPr>
          <w:sz w:val="28"/>
          <w:szCs w:val="28"/>
        </w:rPr>
        <w:t xml:space="preserve"> предусматривается от внутриквартальных существующих кольцевых водопроводных сетей</w:t>
      </w:r>
      <w:r w:rsidR="00D26A5F">
        <w:rPr>
          <w:sz w:val="28"/>
          <w:szCs w:val="28"/>
        </w:rPr>
        <w:t xml:space="preserve"> </w:t>
      </w:r>
      <w:r w:rsidR="000A210D" w:rsidRPr="000A210D">
        <w:rPr>
          <w:sz w:val="28"/>
          <w:szCs w:val="28"/>
        </w:rPr>
        <w:t xml:space="preserve">Ø </w:t>
      </w:r>
      <w:r w:rsidRPr="00D26A5F">
        <w:rPr>
          <w:sz w:val="28"/>
          <w:szCs w:val="28"/>
        </w:rPr>
        <w:t>400</w:t>
      </w:r>
      <w:r w:rsidR="00D26A5F">
        <w:rPr>
          <w:sz w:val="28"/>
          <w:szCs w:val="28"/>
        </w:rPr>
        <w:t> м</w:t>
      </w:r>
      <w:r w:rsidRPr="00D26A5F">
        <w:rPr>
          <w:sz w:val="28"/>
          <w:szCs w:val="28"/>
        </w:rPr>
        <w:t>м.</w:t>
      </w:r>
    </w:p>
    <w:p w:rsidR="007368A1" w:rsidRPr="00D26A5F" w:rsidRDefault="007368A1" w:rsidP="000A210D">
      <w:pPr>
        <w:widowControl/>
        <w:spacing w:line="372" w:lineRule="auto"/>
        <w:ind w:firstLine="709"/>
        <w:rPr>
          <w:sz w:val="28"/>
          <w:szCs w:val="28"/>
        </w:rPr>
      </w:pPr>
      <w:r w:rsidRPr="00D26A5F">
        <w:rPr>
          <w:sz w:val="28"/>
          <w:szCs w:val="28"/>
        </w:rPr>
        <w:t xml:space="preserve">Для обеспечения потребных расходов и напоров предусматриваются </w:t>
      </w:r>
      <w:proofErr w:type="spellStart"/>
      <w:r w:rsidRPr="00D26A5F">
        <w:rPr>
          <w:sz w:val="28"/>
          <w:szCs w:val="28"/>
        </w:rPr>
        <w:t>повысительные</w:t>
      </w:r>
      <w:proofErr w:type="spellEnd"/>
      <w:r w:rsidRPr="00D26A5F">
        <w:rPr>
          <w:sz w:val="28"/>
          <w:szCs w:val="28"/>
        </w:rPr>
        <w:t xml:space="preserve"> насосные станции, относящиеся ко II категории по степени обеспеченности </w:t>
      </w:r>
      <w:r w:rsidR="001D437A" w:rsidRPr="00D26A5F">
        <w:rPr>
          <w:sz w:val="28"/>
          <w:szCs w:val="28"/>
        </w:rPr>
        <w:t xml:space="preserve">подачи </w:t>
      </w:r>
      <w:r w:rsidRPr="00D26A5F">
        <w:rPr>
          <w:sz w:val="28"/>
          <w:szCs w:val="28"/>
        </w:rPr>
        <w:t>воды.</w:t>
      </w:r>
    </w:p>
    <w:p w:rsidR="007368A1" w:rsidRPr="00D26A5F" w:rsidRDefault="007368A1" w:rsidP="000A210D">
      <w:pPr>
        <w:widowControl/>
        <w:spacing w:line="372" w:lineRule="auto"/>
        <w:ind w:firstLine="709"/>
        <w:rPr>
          <w:sz w:val="28"/>
          <w:szCs w:val="28"/>
        </w:rPr>
      </w:pPr>
      <w:r w:rsidRPr="00D26A5F">
        <w:rPr>
          <w:sz w:val="28"/>
          <w:szCs w:val="28"/>
        </w:rPr>
        <w:t>Наружное пожаротушение осуществляется через пожарные гидранты, установленные на проектируемых кольцевых водопров</w:t>
      </w:r>
      <w:r w:rsidR="006D074C" w:rsidRPr="00D26A5F">
        <w:rPr>
          <w:sz w:val="28"/>
          <w:szCs w:val="28"/>
        </w:rPr>
        <w:t>одных сетях</w:t>
      </w:r>
      <w:r w:rsidR="000A210D">
        <w:rPr>
          <w:sz w:val="28"/>
          <w:szCs w:val="28"/>
        </w:rPr>
        <w:t>.</w:t>
      </w:r>
    </w:p>
    <w:p w:rsidR="007368A1" w:rsidRPr="00D26A5F" w:rsidRDefault="007368A1" w:rsidP="007707DF">
      <w:pPr>
        <w:widowControl/>
        <w:spacing w:line="360" w:lineRule="auto"/>
        <w:ind w:firstLine="709"/>
        <w:rPr>
          <w:b/>
          <w:sz w:val="28"/>
          <w:szCs w:val="28"/>
        </w:rPr>
      </w:pPr>
      <w:r w:rsidRPr="00D26A5F">
        <w:rPr>
          <w:b/>
          <w:sz w:val="28"/>
          <w:szCs w:val="28"/>
        </w:rPr>
        <w:lastRenderedPageBreak/>
        <w:t>Система водоотведения</w:t>
      </w:r>
    </w:p>
    <w:p w:rsidR="007368A1" w:rsidRPr="00D26A5F" w:rsidRDefault="007368A1" w:rsidP="000A210D">
      <w:pPr>
        <w:widowControl/>
        <w:spacing w:line="372" w:lineRule="auto"/>
        <w:ind w:firstLine="709"/>
        <w:rPr>
          <w:sz w:val="28"/>
          <w:szCs w:val="28"/>
        </w:rPr>
      </w:pPr>
      <w:r w:rsidRPr="00D26A5F">
        <w:rPr>
          <w:sz w:val="28"/>
          <w:szCs w:val="28"/>
        </w:rPr>
        <w:t>Нормы водоотведен</w:t>
      </w:r>
      <w:r w:rsidR="001D437A" w:rsidRPr="00D26A5F">
        <w:rPr>
          <w:sz w:val="28"/>
          <w:szCs w:val="28"/>
        </w:rPr>
        <w:t xml:space="preserve">ия принимаются в соответствии с </w:t>
      </w:r>
      <w:r w:rsidR="00D26A5F">
        <w:rPr>
          <w:sz w:val="28"/>
          <w:szCs w:val="28"/>
        </w:rPr>
        <w:t>СП </w:t>
      </w:r>
      <w:r w:rsidRPr="00D26A5F">
        <w:rPr>
          <w:sz w:val="28"/>
          <w:szCs w:val="28"/>
        </w:rPr>
        <w:t>30.1333</w:t>
      </w:r>
      <w:r w:rsidR="001D437A" w:rsidRPr="00D26A5F">
        <w:rPr>
          <w:sz w:val="28"/>
          <w:szCs w:val="28"/>
        </w:rPr>
        <w:t xml:space="preserve">0.2020 и </w:t>
      </w:r>
      <w:r w:rsidR="00D26A5F">
        <w:rPr>
          <w:sz w:val="28"/>
          <w:szCs w:val="28"/>
        </w:rPr>
        <w:t>СП </w:t>
      </w:r>
      <w:r w:rsidRPr="00D26A5F">
        <w:rPr>
          <w:sz w:val="28"/>
          <w:szCs w:val="28"/>
        </w:rPr>
        <w:t>32.13330.2018 «Канализация. Наружные сети и сооружения».</w:t>
      </w:r>
    </w:p>
    <w:p w:rsidR="007368A1" w:rsidRPr="00D26A5F" w:rsidRDefault="007368A1" w:rsidP="000A210D">
      <w:pPr>
        <w:widowControl/>
        <w:spacing w:line="372" w:lineRule="auto"/>
        <w:ind w:firstLine="709"/>
        <w:rPr>
          <w:sz w:val="28"/>
          <w:szCs w:val="28"/>
        </w:rPr>
      </w:pPr>
      <w:r w:rsidRPr="00D26A5F">
        <w:rPr>
          <w:sz w:val="28"/>
          <w:szCs w:val="28"/>
        </w:rPr>
        <w:t xml:space="preserve">Водоотведение по жилому кварталу </w:t>
      </w:r>
      <w:r w:rsidR="001D437A" w:rsidRPr="00D26A5F">
        <w:rPr>
          <w:sz w:val="28"/>
          <w:szCs w:val="28"/>
        </w:rPr>
        <w:t xml:space="preserve">– </w:t>
      </w:r>
      <w:proofErr w:type="spellStart"/>
      <w:proofErr w:type="gramStart"/>
      <w:r w:rsidRPr="00D26A5F">
        <w:rPr>
          <w:sz w:val="28"/>
          <w:szCs w:val="28"/>
        </w:rPr>
        <w:t>Q</w:t>
      </w:r>
      <w:proofErr w:type="gramEnd"/>
      <w:r w:rsidRPr="000A210D">
        <w:rPr>
          <w:sz w:val="28"/>
          <w:szCs w:val="28"/>
          <w:vertAlign w:val="subscript"/>
        </w:rPr>
        <w:t>сут</w:t>
      </w:r>
      <w:proofErr w:type="spellEnd"/>
      <w:r w:rsidR="001D437A" w:rsidRPr="000A210D">
        <w:rPr>
          <w:sz w:val="28"/>
          <w:szCs w:val="28"/>
          <w:vertAlign w:val="subscript"/>
        </w:rPr>
        <w:t>.</w:t>
      </w:r>
      <w:r w:rsidR="001D437A" w:rsidRPr="00D26A5F">
        <w:rPr>
          <w:sz w:val="28"/>
          <w:szCs w:val="28"/>
        </w:rPr>
        <w:t xml:space="preserve"> </w:t>
      </w:r>
      <w:r w:rsidRPr="00D26A5F">
        <w:rPr>
          <w:sz w:val="28"/>
          <w:szCs w:val="28"/>
        </w:rPr>
        <w:t xml:space="preserve">= 2155,87 </w:t>
      </w:r>
      <w:r w:rsidR="001D437A" w:rsidRPr="00D26A5F">
        <w:rPr>
          <w:sz w:val="28"/>
          <w:szCs w:val="28"/>
        </w:rPr>
        <w:t>куб.</w:t>
      </w:r>
      <w:r w:rsidR="00D26A5F">
        <w:rPr>
          <w:sz w:val="28"/>
          <w:szCs w:val="28"/>
        </w:rPr>
        <w:t> м</w:t>
      </w:r>
      <w:r w:rsidRPr="00D26A5F">
        <w:rPr>
          <w:sz w:val="28"/>
          <w:szCs w:val="28"/>
        </w:rPr>
        <w:t>/</w:t>
      </w:r>
      <w:proofErr w:type="spellStart"/>
      <w:r w:rsidRPr="00D26A5F">
        <w:rPr>
          <w:sz w:val="28"/>
          <w:szCs w:val="28"/>
        </w:rPr>
        <w:t>сут</w:t>
      </w:r>
      <w:proofErr w:type="spellEnd"/>
      <w:r w:rsidRPr="00D26A5F">
        <w:rPr>
          <w:sz w:val="28"/>
          <w:szCs w:val="28"/>
        </w:rPr>
        <w:t xml:space="preserve">. </w:t>
      </w:r>
    </w:p>
    <w:p w:rsidR="007368A1" w:rsidRPr="00D26A5F" w:rsidRDefault="007368A1" w:rsidP="000A210D">
      <w:pPr>
        <w:widowControl/>
        <w:spacing w:line="372" w:lineRule="auto"/>
        <w:ind w:firstLine="709"/>
        <w:rPr>
          <w:sz w:val="28"/>
          <w:szCs w:val="28"/>
        </w:rPr>
      </w:pPr>
      <w:r w:rsidRPr="00D26A5F">
        <w:rPr>
          <w:sz w:val="28"/>
          <w:szCs w:val="28"/>
        </w:rPr>
        <w:t xml:space="preserve">Стоки от проектируемой застройки отводятся в самотечном и напорном режимах: </w:t>
      </w:r>
    </w:p>
    <w:p w:rsidR="007368A1" w:rsidRPr="00D26A5F" w:rsidRDefault="001D437A" w:rsidP="000A210D">
      <w:pPr>
        <w:widowControl/>
        <w:spacing w:line="372" w:lineRule="auto"/>
        <w:ind w:firstLine="709"/>
        <w:rPr>
          <w:sz w:val="28"/>
          <w:szCs w:val="28"/>
        </w:rPr>
      </w:pPr>
      <w:r w:rsidRPr="00D26A5F">
        <w:rPr>
          <w:sz w:val="28"/>
          <w:szCs w:val="28"/>
        </w:rPr>
        <w:t>-</w:t>
      </w:r>
      <w:r w:rsidR="0009380E">
        <w:rPr>
          <w:sz w:val="28"/>
          <w:szCs w:val="28"/>
        </w:rPr>
        <w:t> </w:t>
      </w:r>
      <w:r w:rsidRPr="00D26A5F">
        <w:rPr>
          <w:sz w:val="28"/>
          <w:szCs w:val="28"/>
        </w:rPr>
        <w:t xml:space="preserve">в самотечном режиме – </w:t>
      </w:r>
      <w:r w:rsidR="007368A1" w:rsidRPr="00D26A5F">
        <w:rPr>
          <w:sz w:val="28"/>
          <w:szCs w:val="28"/>
        </w:rPr>
        <w:t>в проектируемую канализационную насосную станцию;</w:t>
      </w:r>
    </w:p>
    <w:p w:rsidR="007368A1" w:rsidRPr="00D26A5F" w:rsidRDefault="001D437A" w:rsidP="000A210D">
      <w:pPr>
        <w:widowControl/>
        <w:spacing w:line="372" w:lineRule="auto"/>
        <w:ind w:firstLine="709"/>
        <w:rPr>
          <w:sz w:val="28"/>
          <w:szCs w:val="28"/>
        </w:rPr>
      </w:pPr>
      <w:r w:rsidRPr="00D26A5F">
        <w:rPr>
          <w:sz w:val="28"/>
          <w:szCs w:val="28"/>
        </w:rPr>
        <w:t>-</w:t>
      </w:r>
      <w:r w:rsidR="0009380E">
        <w:rPr>
          <w:sz w:val="28"/>
          <w:szCs w:val="28"/>
        </w:rPr>
        <w:t> </w:t>
      </w:r>
      <w:r w:rsidRPr="00D26A5F">
        <w:rPr>
          <w:sz w:val="28"/>
          <w:szCs w:val="28"/>
        </w:rPr>
        <w:t>в напорном режиме (от КНС) –</w:t>
      </w:r>
      <w:r w:rsidR="007368A1" w:rsidRPr="00D26A5F">
        <w:rPr>
          <w:sz w:val="28"/>
          <w:szCs w:val="28"/>
        </w:rPr>
        <w:t xml:space="preserve"> в канализационный существующий коллектор </w:t>
      </w:r>
      <w:r w:rsidR="000A210D" w:rsidRPr="000A210D">
        <w:rPr>
          <w:sz w:val="28"/>
          <w:szCs w:val="28"/>
        </w:rPr>
        <w:t xml:space="preserve">Ø </w:t>
      </w:r>
      <w:r w:rsidR="007368A1" w:rsidRPr="00D26A5F">
        <w:rPr>
          <w:sz w:val="28"/>
          <w:szCs w:val="28"/>
        </w:rPr>
        <w:t>250</w:t>
      </w:r>
      <w:r w:rsidR="00D26A5F">
        <w:rPr>
          <w:sz w:val="28"/>
          <w:szCs w:val="28"/>
        </w:rPr>
        <w:t> м</w:t>
      </w:r>
      <w:r w:rsidR="007368A1" w:rsidRPr="00D26A5F">
        <w:rPr>
          <w:sz w:val="28"/>
          <w:szCs w:val="28"/>
        </w:rPr>
        <w:t>м.</w:t>
      </w:r>
    </w:p>
    <w:p w:rsidR="007368A1" w:rsidRPr="00D26A5F" w:rsidRDefault="007368A1" w:rsidP="000A210D">
      <w:pPr>
        <w:widowControl/>
        <w:spacing w:line="372" w:lineRule="auto"/>
        <w:ind w:firstLine="709"/>
        <w:rPr>
          <w:sz w:val="28"/>
          <w:szCs w:val="28"/>
        </w:rPr>
      </w:pPr>
      <w:r w:rsidRPr="00D26A5F">
        <w:rPr>
          <w:sz w:val="28"/>
          <w:szCs w:val="28"/>
        </w:rPr>
        <w:t xml:space="preserve">Канализационная насосная станция относятся к I категории по степени надежности. </w:t>
      </w:r>
    </w:p>
    <w:p w:rsidR="007368A1" w:rsidRPr="00D26A5F" w:rsidRDefault="007368A1" w:rsidP="000A210D">
      <w:pPr>
        <w:widowControl/>
        <w:spacing w:line="372" w:lineRule="auto"/>
        <w:ind w:firstLine="709"/>
        <w:rPr>
          <w:sz w:val="28"/>
          <w:szCs w:val="28"/>
        </w:rPr>
      </w:pPr>
      <w:r w:rsidRPr="00D26A5F">
        <w:rPr>
          <w:sz w:val="28"/>
          <w:szCs w:val="28"/>
        </w:rPr>
        <w:t xml:space="preserve">Дождевые и талые воды с кровли и территории квартала собираются дворовой сетью канализации и отводятся в проектируемые внеплощадочные </w:t>
      </w:r>
      <w:r w:rsidR="001D437A" w:rsidRPr="00D26A5F">
        <w:rPr>
          <w:sz w:val="28"/>
          <w:szCs w:val="28"/>
        </w:rPr>
        <w:t>сети</w:t>
      </w:r>
      <w:r w:rsidRPr="00D26A5F">
        <w:rPr>
          <w:sz w:val="28"/>
          <w:szCs w:val="28"/>
        </w:rPr>
        <w:t xml:space="preserve"> с последующим отведением их на очистные сооружения дождевых сто</w:t>
      </w:r>
      <w:r w:rsidR="001D437A" w:rsidRPr="00D26A5F">
        <w:rPr>
          <w:sz w:val="28"/>
          <w:szCs w:val="28"/>
        </w:rPr>
        <w:t>ков и сбросом их после очистки</w:t>
      </w:r>
      <w:r w:rsidRPr="00D26A5F">
        <w:rPr>
          <w:sz w:val="28"/>
          <w:szCs w:val="28"/>
        </w:rPr>
        <w:t xml:space="preserve"> в р. Дон. </w:t>
      </w:r>
    </w:p>
    <w:p w:rsidR="004E0440" w:rsidRPr="00D26A5F" w:rsidRDefault="007368A1" w:rsidP="000A210D">
      <w:pPr>
        <w:widowControl/>
        <w:spacing w:line="372" w:lineRule="auto"/>
        <w:ind w:firstLine="709"/>
        <w:rPr>
          <w:sz w:val="28"/>
          <w:szCs w:val="28"/>
        </w:rPr>
      </w:pPr>
      <w:r w:rsidRPr="00D26A5F">
        <w:rPr>
          <w:sz w:val="28"/>
          <w:szCs w:val="28"/>
        </w:rPr>
        <w:t>Расход дождевых и талых стоков с территории</w:t>
      </w:r>
      <w:r w:rsidR="00D26A5F">
        <w:rPr>
          <w:sz w:val="28"/>
          <w:szCs w:val="28"/>
        </w:rPr>
        <w:t> м</w:t>
      </w:r>
      <w:r w:rsidRPr="00D26A5F">
        <w:rPr>
          <w:sz w:val="28"/>
          <w:szCs w:val="28"/>
        </w:rPr>
        <w:t>икрорайона</w:t>
      </w:r>
      <w:r w:rsidR="001D437A" w:rsidRPr="00D26A5F">
        <w:rPr>
          <w:sz w:val="28"/>
          <w:szCs w:val="28"/>
        </w:rPr>
        <w:t xml:space="preserve"> – </w:t>
      </w:r>
      <w:proofErr w:type="spellStart"/>
      <w:proofErr w:type="gramStart"/>
      <w:r w:rsidRPr="00D26A5F">
        <w:rPr>
          <w:sz w:val="28"/>
          <w:szCs w:val="28"/>
        </w:rPr>
        <w:t>Q</w:t>
      </w:r>
      <w:proofErr w:type="gramEnd"/>
      <w:r w:rsidRPr="000A210D">
        <w:rPr>
          <w:sz w:val="28"/>
          <w:szCs w:val="28"/>
          <w:vertAlign w:val="subscript"/>
        </w:rPr>
        <w:t>сут</w:t>
      </w:r>
      <w:proofErr w:type="spellEnd"/>
      <w:r w:rsidR="001D437A" w:rsidRPr="000A210D">
        <w:rPr>
          <w:sz w:val="28"/>
          <w:szCs w:val="28"/>
          <w:vertAlign w:val="subscript"/>
        </w:rPr>
        <w:t>.</w:t>
      </w:r>
      <w:r w:rsidR="001D437A" w:rsidRPr="00D26A5F">
        <w:rPr>
          <w:sz w:val="28"/>
          <w:szCs w:val="28"/>
        </w:rPr>
        <w:t xml:space="preserve"> </w:t>
      </w:r>
      <w:r w:rsidRPr="00D26A5F">
        <w:rPr>
          <w:sz w:val="28"/>
          <w:szCs w:val="28"/>
        </w:rPr>
        <w:t>= 927,75</w:t>
      </w:r>
      <w:r w:rsidR="001D437A" w:rsidRPr="00D26A5F">
        <w:rPr>
          <w:sz w:val="28"/>
          <w:szCs w:val="28"/>
        </w:rPr>
        <w:t xml:space="preserve"> куб.</w:t>
      </w:r>
      <w:r w:rsidR="00D26A5F">
        <w:rPr>
          <w:sz w:val="28"/>
          <w:szCs w:val="28"/>
        </w:rPr>
        <w:t> м</w:t>
      </w:r>
      <w:r w:rsidRPr="00D26A5F">
        <w:rPr>
          <w:sz w:val="28"/>
          <w:szCs w:val="28"/>
        </w:rPr>
        <w:t>/</w:t>
      </w:r>
      <w:proofErr w:type="spellStart"/>
      <w:r w:rsidRPr="00D26A5F">
        <w:rPr>
          <w:sz w:val="28"/>
          <w:szCs w:val="28"/>
        </w:rPr>
        <w:t>сут</w:t>
      </w:r>
      <w:proofErr w:type="spellEnd"/>
      <w:r w:rsidRPr="00D26A5F">
        <w:rPr>
          <w:sz w:val="28"/>
          <w:szCs w:val="28"/>
        </w:rPr>
        <w:t xml:space="preserve">. </w:t>
      </w:r>
    </w:p>
    <w:p w:rsidR="007368A1" w:rsidRPr="00D26A5F" w:rsidRDefault="007368A1" w:rsidP="000A210D">
      <w:pPr>
        <w:widowControl/>
        <w:spacing w:line="372" w:lineRule="auto"/>
        <w:ind w:firstLine="709"/>
        <w:rPr>
          <w:b/>
          <w:sz w:val="28"/>
          <w:szCs w:val="28"/>
        </w:rPr>
      </w:pPr>
      <w:r w:rsidRPr="00D26A5F">
        <w:rPr>
          <w:b/>
          <w:sz w:val="28"/>
          <w:szCs w:val="28"/>
        </w:rPr>
        <w:t>Электроснабжение</w:t>
      </w:r>
    </w:p>
    <w:p w:rsidR="007368A1" w:rsidRPr="00D26A5F" w:rsidRDefault="007368A1" w:rsidP="000A210D">
      <w:pPr>
        <w:widowControl/>
        <w:spacing w:line="372" w:lineRule="auto"/>
        <w:ind w:firstLine="709"/>
        <w:rPr>
          <w:sz w:val="28"/>
          <w:szCs w:val="28"/>
        </w:rPr>
      </w:pPr>
      <w:r w:rsidRPr="00D26A5F">
        <w:rPr>
          <w:sz w:val="28"/>
          <w:szCs w:val="28"/>
        </w:rPr>
        <w:t>Предполагаемая</w:t>
      </w:r>
      <w:r w:rsidR="0009380E">
        <w:rPr>
          <w:sz w:val="28"/>
          <w:szCs w:val="28"/>
        </w:rPr>
        <w:t xml:space="preserve"> </w:t>
      </w:r>
      <w:r w:rsidR="00D26A5F">
        <w:rPr>
          <w:sz w:val="28"/>
          <w:szCs w:val="28"/>
        </w:rPr>
        <w:t>м</w:t>
      </w:r>
      <w:r w:rsidRPr="00D26A5F">
        <w:rPr>
          <w:sz w:val="28"/>
          <w:szCs w:val="28"/>
        </w:rPr>
        <w:t>аксимальная потребляемая</w:t>
      </w:r>
      <w:r w:rsidR="0009380E">
        <w:rPr>
          <w:sz w:val="28"/>
          <w:szCs w:val="28"/>
        </w:rPr>
        <w:t xml:space="preserve"> </w:t>
      </w:r>
      <w:r w:rsidR="00D26A5F">
        <w:rPr>
          <w:sz w:val="28"/>
          <w:szCs w:val="28"/>
        </w:rPr>
        <w:t>м</w:t>
      </w:r>
      <w:r w:rsidRPr="00D26A5F">
        <w:rPr>
          <w:sz w:val="28"/>
          <w:szCs w:val="28"/>
        </w:rPr>
        <w:t>ощность застройки с учетом коэффициентов несовпадения</w:t>
      </w:r>
      <w:r w:rsidR="0009380E">
        <w:rPr>
          <w:sz w:val="28"/>
          <w:szCs w:val="28"/>
        </w:rPr>
        <w:t xml:space="preserve"> </w:t>
      </w:r>
      <w:r w:rsidR="00D26A5F">
        <w:rPr>
          <w:sz w:val="28"/>
          <w:szCs w:val="28"/>
        </w:rPr>
        <w:t>м</w:t>
      </w:r>
      <w:r w:rsidRPr="00D26A5F">
        <w:rPr>
          <w:sz w:val="28"/>
          <w:szCs w:val="28"/>
        </w:rPr>
        <w:t>аксимумов</w:t>
      </w:r>
      <w:r w:rsidR="002B7BCE" w:rsidRPr="00D26A5F">
        <w:rPr>
          <w:sz w:val="28"/>
          <w:szCs w:val="28"/>
        </w:rPr>
        <w:t xml:space="preserve"> согласно таблице 7.13 </w:t>
      </w:r>
      <w:r w:rsidR="00D26A5F">
        <w:rPr>
          <w:sz w:val="28"/>
          <w:szCs w:val="28"/>
        </w:rPr>
        <w:t>СП </w:t>
      </w:r>
      <w:r w:rsidR="002B7BCE" w:rsidRPr="00D26A5F">
        <w:rPr>
          <w:sz w:val="28"/>
          <w:szCs w:val="28"/>
        </w:rPr>
        <w:t>256.1325800.2016 «Электроустановки жилых и общественных зданий. Правила проектирования и</w:t>
      </w:r>
      <w:r w:rsidR="0009380E">
        <w:rPr>
          <w:sz w:val="28"/>
          <w:szCs w:val="28"/>
        </w:rPr>
        <w:t xml:space="preserve"> </w:t>
      </w:r>
      <w:r w:rsidR="00D26A5F">
        <w:rPr>
          <w:sz w:val="28"/>
          <w:szCs w:val="28"/>
        </w:rPr>
        <w:t>м</w:t>
      </w:r>
      <w:r w:rsidR="002B7BCE" w:rsidRPr="00D26A5F">
        <w:rPr>
          <w:sz w:val="28"/>
          <w:szCs w:val="28"/>
        </w:rPr>
        <w:t xml:space="preserve">онтажа» </w:t>
      </w:r>
      <w:r w:rsidRPr="00D26A5F">
        <w:rPr>
          <w:sz w:val="28"/>
          <w:szCs w:val="28"/>
        </w:rPr>
        <w:t>составляет 9,86</w:t>
      </w:r>
      <w:r w:rsidR="00D26A5F">
        <w:rPr>
          <w:sz w:val="28"/>
          <w:szCs w:val="28"/>
        </w:rPr>
        <w:t> м</w:t>
      </w:r>
      <w:r w:rsidRPr="00D26A5F">
        <w:rPr>
          <w:sz w:val="28"/>
          <w:szCs w:val="28"/>
        </w:rPr>
        <w:t>Вт.</w:t>
      </w:r>
    </w:p>
    <w:p w:rsidR="007368A1" w:rsidRPr="00D26A5F" w:rsidRDefault="007368A1" w:rsidP="000A210D">
      <w:pPr>
        <w:widowControl/>
        <w:spacing w:line="372" w:lineRule="auto"/>
        <w:ind w:firstLine="709"/>
        <w:rPr>
          <w:sz w:val="28"/>
          <w:szCs w:val="28"/>
        </w:rPr>
      </w:pPr>
      <w:r w:rsidRPr="00D26A5F">
        <w:rPr>
          <w:sz w:val="28"/>
          <w:szCs w:val="28"/>
        </w:rPr>
        <w:t xml:space="preserve">Для электроснабжения потребителей объекта рекомендуется строительство распределительного пункта 10 </w:t>
      </w:r>
      <w:proofErr w:type="spellStart"/>
      <w:r w:rsidRPr="00D26A5F">
        <w:rPr>
          <w:sz w:val="28"/>
          <w:szCs w:val="28"/>
        </w:rPr>
        <w:t>кВ</w:t>
      </w:r>
      <w:proofErr w:type="spellEnd"/>
      <w:r w:rsidRPr="00D26A5F">
        <w:rPr>
          <w:sz w:val="28"/>
          <w:szCs w:val="28"/>
        </w:rPr>
        <w:t xml:space="preserve"> (РТП-1), к которому подключается сеть трансформаторных подстанций. </w:t>
      </w:r>
    </w:p>
    <w:p w:rsidR="007368A1" w:rsidRPr="00D26A5F" w:rsidRDefault="007368A1" w:rsidP="000A210D">
      <w:pPr>
        <w:widowControl/>
        <w:spacing w:line="372" w:lineRule="auto"/>
        <w:ind w:firstLine="709"/>
        <w:rPr>
          <w:sz w:val="28"/>
          <w:szCs w:val="28"/>
        </w:rPr>
      </w:pPr>
      <w:r w:rsidRPr="00D26A5F">
        <w:rPr>
          <w:sz w:val="28"/>
          <w:szCs w:val="28"/>
        </w:rPr>
        <w:t xml:space="preserve">Сети электроснабжения 10 </w:t>
      </w:r>
      <w:proofErr w:type="spellStart"/>
      <w:r w:rsidRPr="00D26A5F">
        <w:rPr>
          <w:sz w:val="28"/>
          <w:szCs w:val="28"/>
        </w:rPr>
        <w:t>кВ</w:t>
      </w:r>
      <w:proofErr w:type="spellEnd"/>
      <w:r w:rsidRPr="00D26A5F">
        <w:rPr>
          <w:sz w:val="28"/>
          <w:szCs w:val="28"/>
        </w:rPr>
        <w:t xml:space="preserve"> к Р</w:t>
      </w:r>
      <w:r w:rsidR="00477C1A" w:rsidRPr="00D26A5F">
        <w:rPr>
          <w:sz w:val="28"/>
          <w:szCs w:val="28"/>
        </w:rPr>
        <w:t>Т</w:t>
      </w:r>
      <w:r w:rsidRPr="00D26A5F">
        <w:rPr>
          <w:sz w:val="28"/>
          <w:szCs w:val="28"/>
        </w:rPr>
        <w:t>П-1 и трансформаторным подстанциям выполняются кабельными линиями в земле.</w:t>
      </w:r>
    </w:p>
    <w:p w:rsidR="007368A1" w:rsidRPr="00D26A5F" w:rsidRDefault="007368A1" w:rsidP="000A210D">
      <w:pPr>
        <w:widowControl/>
        <w:spacing w:line="372" w:lineRule="auto"/>
        <w:ind w:firstLine="709"/>
        <w:rPr>
          <w:sz w:val="28"/>
          <w:szCs w:val="28"/>
        </w:rPr>
      </w:pPr>
      <w:r w:rsidRPr="00D26A5F">
        <w:rPr>
          <w:sz w:val="28"/>
          <w:szCs w:val="28"/>
        </w:rPr>
        <w:t>Годовой расход электроэн</w:t>
      </w:r>
      <w:r w:rsidR="004E0440" w:rsidRPr="00D26A5F">
        <w:rPr>
          <w:sz w:val="28"/>
          <w:szCs w:val="28"/>
        </w:rPr>
        <w:t xml:space="preserve">ергии </w:t>
      </w:r>
      <w:r w:rsidR="0069186F" w:rsidRPr="00D26A5F">
        <w:rPr>
          <w:sz w:val="28"/>
          <w:szCs w:val="28"/>
        </w:rPr>
        <w:t>– 33 524 тыс. кВт</w:t>
      </w:r>
      <w:proofErr w:type="gramStart"/>
      <w:r w:rsidR="0069186F" w:rsidRPr="00D26A5F">
        <w:rPr>
          <w:sz w:val="28"/>
          <w:szCs w:val="28"/>
        </w:rPr>
        <w:t>.</w:t>
      </w:r>
      <w:proofErr w:type="gramEnd"/>
      <w:r w:rsidR="0069186F" w:rsidRPr="00D26A5F">
        <w:rPr>
          <w:sz w:val="28"/>
          <w:szCs w:val="28"/>
        </w:rPr>
        <w:t xml:space="preserve"> </w:t>
      </w:r>
      <w:proofErr w:type="gramStart"/>
      <w:r w:rsidR="0069186F" w:rsidRPr="00D26A5F">
        <w:rPr>
          <w:sz w:val="28"/>
          <w:szCs w:val="28"/>
        </w:rPr>
        <w:t>ч</w:t>
      </w:r>
      <w:proofErr w:type="gramEnd"/>
      <w:r w:rsidR="0069186F" w:rsidRPr="00D26A5F">
        <w:rPr>
          <w:sz w:val="28"/>
          <w:szCs w:val="28"/>
        </w:rPr>
        <w:t>ас</w:t>
      </w:r>
      <w:r w:rsidR="004E0440" w:rsidRPr="00D26A5F">
        <w:rPr>
          <w:sz w:val="28"/>
          <w:szCs w:val="28"/>
        </w:rPr>
        <w:t>/год.</w:t>
      </w:r>
    </w:p>
    <w:p w:rsidR="007368A1" w:rsidRPr="00D26A5F" w:rsidRDefault="007368A1" w:rsidP="007707DF">
      <w:pPr>
        <w:widowControl/>
        <w:spacing w:line="360" w:lineRule="auto"/>
        <w:ind w:firstLine="709"/>
        <w:rPr>
          <w:b/>
          <w:sz w:val="28"/>
          <w:szCs w:val="28"/>
        </w:rPr>
      </w:pPr>
      <w:r w:rsidRPr="00D26A5F">
        <w:rPr>
          <w:b/>
          <w:sz w:val="28"/>
          <w:szCs w:val="28"/>
        </w:rPr>
        <w:lastRenderedPageBreak/>
        <w:t>Телефонизация</w:t>
      </w:r>
    </w:p>
    <w:p w:rsidR="007368A1" w:rsidRPr="00D26A5F" w:rsidRDefault="007368A1" w:rsidP="007707DF">
      <w:pPr>
        <w:widowControl/>
        <w:spacing w:line="360" w:lineRule="auto"/>
        <w:ind w:firstLine="709"/>
        <w:rPr>
          <w:sz w:val="28"/>
          <w:szCs w:val="28"/>
        </w:rPr>
      </w:pPr>
      <w:r w:rsidRPr="00D26A5F">
        <w:rPr>
          <w:sz w:val="28"/>
          <w:szCs w:val="28"/>
        </w:rPr>
        <w:t>Для обеспечения планируемой застройки телефонной связью предусматривается строительство внутриквартальной телефонной канализации предположительно от распределительных оптических</w:t>
      </w:r>
      <w:r w:rsidR="000A210D" w:rsidRPr="000A210D">
        <w:rPr>
          <w:sz w:val="28"/>
          <w:szCs w:val="28"/>
        </w:rPr>
        <w:t xml:space="preserve"> </w:t>
      </w:r>
      <w:r w:rsidR="00D26A5F">
        <w:rPr>
          <w:sz w:val="28"/>
          <w:szCs w:val="28"/>
        </w:rPr>
        <w:t>м</w:t>
      </w:r>
      <w:r w:rsidRPr="00D26A5F">
        <w:rPr>
          <w:sz w:val="28"/>
          <w:szCs w:val="28"/>
        </w:rPr>
        <w:t>уфт. Проек</w:t>
      </w:r>
      <w:r w:rsidR="0069186F" w:rsidRPr="00D26A5F">
        <w:rPr>
          <w:sz w:val="28"/>
          <w:szCs w:val="28"/>
        </w:rPr>
        <w:t>тируемая кабельная канализация</w:t>
      </w:r>
      <w:r w:rsidRPr="00D26A5F">
        <w:rPr>
          <w:sz w:val="28"/>
          <w:szCs w:val="28"/>
        </w:rPr>
        <w:t xml:space="preserve"> одноканальная с использованием ПНД труб </w:t>
      </w:r>
      <w:r w:rsidR="000A210D" w:rsidRPr="000A210D">
        <w:rPr>
          <w:sz w:val="28"/>
          <w:szCs w:val="28"/>
        </w:rPr>
        <w:t xml:space="preserve">Ø </w:t>
      </w:r>
      <w:r w:rsidRPr="00D26A5F">
        <w:rPr>
          <w:sz w:val="28"/>
          <w:szCs w:val="28"/>
        </w:rPr>
        <w:t>100</w:t>
      </w:r>
      <w:r w:rsidR="00D26A5F">
        <w:rPr>
          <w:sz w:val="28"/>
          <w:szCs w:val="28"/>
        </w:rPr>
        <w:t> м</w:t>
      </w:r>
      <w:r w:rsidRPr="00D26A5F">
        <w:rPr>
          <w:sz w:val="28"/>
          <w:szCs w:val="28"/>
        </w:rPr>
        <w:t xml:space="preserve">м и установкой универсальных кабельных колодцев </w:t>
      </w:r>
      <w:proofErr w:type="spellStart"/>
      <w:r w:rsidR="0069186F" w:rsidRPr="00D26A5F">
        <w:rPr>
          <w:sz w:val="28"/>
          <w:szCs w:val="28"/>
        </w:rPr>
        <w:t>ККСр</w:t>
      </w:r>
      <w:proofErr w:type="spellEnd"/>
      <w:r w:rsidRPr="00D26A5F">
        <w:rPr>
          <w:sz w:val="28"/>
          <w:szCs w:val="28"/>
        </w:rPr>
        <w:t xml:space="preserve"> с запорными устройствами. Участок стыковки внутриквартальной кабельной канализации с существующей кабельной канализацией определяется техническими условиями.</w:t>
      </w:r>
    </w:p>
    <w:p w:rsidR="004E0440" w:rsidRPr="00D26A5F" w:rsidRDefault="007368A1" w:rsidP="007707DF">
      <w:pPr>
        <w:widowControl/>
        <w:spacing w:line="360" w:lineRule="auto"/>
        <w:ind w:firstLine="709"/>
        <w:rPr>
          <w:sz w:val="28"/>
          <w:szCs w:val="28"/>
        </w:rPr>
      </w:pPr>
      <w:r w:rsidRPr="00D26A5F">
        <w:rPr>
          <w:sz w:val="28"/>
          <w:szCs w:val="28"/>
        </w:rPr>
        <w:t>Емкость сети определяется из расчета</w:t>
      </w:r>
      <w:r w:rsidR="0069186F" w:rsidRPr="00D26A5F">
        <w:rPr>
          <w:sz w:val="28"/>
          <w:szCs w:val="28"/>
        </w:rPr>
        <w:t>:</w:t>
      </w:r>
      <w:r w:rsidRPr="00D26A5F">
        <w:rPr>
          <w:sz w:val="28"/>
          <w:szCs w:val="28"/>
        </w:rPr>
        <w:t xml:space="preserve"> 1 абонентская линия на квартиру </w:t>
      </w:r>
      <w:r w:rsidR="0009380E">
        <w:rPr>
          <w:sz w:val="28"/>
          <w:szCs w:val="28"/>
        </w:rPr>
        <w:t>плюс</w:t>
      </w:r>
      <w:r w:rsidRPr="00D26A5F">
        <w:rPr>
          <w:sz w:val="28"/>
          <w:szCs w:val="28"/>
        </w:rPr>
        <w:t xml:space="preserve"> 10% </w:t>
      </w:r>
      <w:r w:rsidR="0069186F" w:rsidRPr="00D26A5F">
        <w:rPr>
          <w:sz w:val="28"/>
          <w:szCs w:val="28"/>
        </w:rPr>
        <w:t xml:space="preserve">в качестве </w:t>
      </w:r>
      <w:r w:rsidRPr="00D26A5F">
        <w:rPr>
          <w:sz w:val="28"/>
          <w:szCs w:val="28"/>
        </w:rPr>
        <w:t>запас</w:t>
      </w:r>
      <w:r w:rsidR="0069186F" w:rsidRPr="00D26A5F">
        <w:rPr>
          <w:sz w:val="28"/>
          <w:szCs w:val="28"/>
        </w:rPr>
        <w:t>а</w:t>
      </w:r>
      <w:r w:rsidRPr="00D26A5F">
        <w:rPr>
          <w:sz w:val="28"/>
          <w:szCs w:val="28"/>
        </w:rPr>
        <w:t xml:space="preserve"> на жилой дом и по потребности для объектов администрати</w:t>
      </w:r>
      <w:r w:rsidR="004E0440" w:rsidRPr="00D26A5F">
        <w:rPr>
          <w:sz w:val="28"/>
          <w:szCs w:val="28"/>
        </w:rPr>
        <w:t>вного и социального назначения.</w:t>
      </w:r>
    </w:p>
    <w:p w:rsidR="00231797" w:rsidRPr="00D26A5F" w:rsidRDefault="00231797" w:rsidP="007707DF">
      <w:pPr>
        <w:widowControl/>
        <w:spacing w:line="360" w:lineRule="auto"/>
        <w:ind w:firstLine="709"/>
        <w:rPr>
          <w:b/>
          <w:sz w:val="28"/>
          <w:szCs w:val="28"/>
        </w:rPr>
      </w:pPr>
      <w:r w:rsidRPr="00D26A5F">
        <w:rPr>
          <w:b/>
          <w:sz w:val="28"/>
          <w:szCs w:val="28"/>
        </w:rPr>
        <w:t>Радиофикация</w:t>
      </w:r>
    </w:p>
    <w:p w:rsidR="004E0440" w:rsidRPr="00D26A5F" w:rsidRDefault="007368A1" w:rsidP="007707DF">
      <w:pPr>
        <w:widowControl/>
        <w:spacing w:line="360" w:lineRule="auto"/>
        <w:ind w:firstLine="709"/>
        <w:rPr>
          <w:sz w:val="28"/>
          <w:szCs w:val="28"/>
        </w:rPr>
      </w:pPr>
      <w:r w:rsidRPr="00D26A5F">
        <w:rPr>
          <w:sz w:val="28"/>
          <w:szCs w:val="28"/>
        </w:rPr>
        <w:t>Сети радиофикации выполняются в соответ</w:t>
      </w:r>
      <w:r w:rsidR="004E0440" w:rsidRPr="00D26A5F">
        <w:rPr>
          <w:sz w:val="28"/>
          <w:szCs w:val="28"/>
        </w:rPr>
        <w:t>ствии с техническими условиями.</w:t>
      </w:r>
    </w:p>
    <w:p w:rsidR="004E0440" w:rsidRPr="00D26A5F" w:rsidRDefault="007368A1" w:rsidP="007707DF">
      <w:pPr>
        <w:widowControl/>
        <w:spacing w:line="360" w:lineRule="auto"/>
        <w:ind w:firstLine="709"/>
        <w:rPr>
          <w:sz w:val="28"/>
          <w:szCs w:val="28"/>
        </w:rPr>
      </w:pPr>
      <w:r w:rsidRPr="00D26A5F">
        <w:rPr>
          <w:sz w:val="28"/>
          <w:szCs w:val="28"/>
        </w:rPr>
        <w:t>Проектируемая сеть радиофикации предполо</w:t>
      </w:r>
      <w:r w:rsidR="00936EDE" w:rsidRPr="00D26A5F">
        <w:rPr>
          <w:sz w:val="28"/>
          <w:szCs w:val="28"/>
        </w:rPr>
        <w:t>жительно выполняется на базе IP</w:t>
      </w:r>
      <w:r w:rsidR="0009380E">
        <w:rPr>
          <w:sz w:val="28"/>
          <w:szCs w:val="28"/>
        </w:rPr>
        <w:t>-</w:t>
      </w:r>
      <w:r w:rsidRPr="00D26A5F">
        <w:rPr>
          <w:sz w:val="28"/>
          <w:szCs w:val="28"/>
        </w:rPr>
        <w:t xml:space="preserve">сети по волоконно-оптическому кабелю с установкой активного </w:t>
      </w:r>
      <w:r w:rsidR="004E0440" w:rsidRPr="00D26A5F">
        <w:rPr>
          <w:sz w:val="28"/>
          <w:szCs w:val="28"/>
        </w:rPr>
        <w:t>оборудования в зданиях.</w:t>
      </w:r>
    </w:p>
    <w:p w:rsidR="007368A1" w:rsidRPr="00D26A5F" w:rsidRDefault="007368A1" w:rsidP="007707DF">
      <w:pPr>
        <w:widowControl/>
        <w:spacing w:line="360" w:lineRule="auto"/>
        <w:ind w:firstLine="709"/>
        <w:rPr>
          <w:b/>
          <w:sz w:val="28"/>
          <w:szCs w:val="28"/>
        </w:rPr>
      </w:pPr>
      <w:r w:rsidRPr="00D26A5F">
        <w:rPr>
          <w:b/>
          <w:sz w:val="28"/>
          <w:szCs w:val="28"/>
        </w:rPr>
        <w:t>Теплоснабжение</w:t>
      </w:r>
    </w:p>
    <w:p w:rsidR="007368A1" w:rsidRPr="00D26A5F" w:rsidRDefault="007368A1" w:rsidP="007707DF">
      <w:pPr>
        <w:widowControl/>
        <w:spacing w:line="360" w:lineRule="auto"/>
        <w:ind w:firstLine="709"/>
        <w:rPr>
          <w:sz w:val="28"/>
          <w:szCs w:val="28"/>
        </w:rPr>
      </w:pPr>
      <w:r w:rsidRPr="00D26A5F">
        <w:rPr>
          <w:sz w:val="28"/>
          <w:szCs w:val="28"/>
        </w:rPr>
        <w:t xml:space="preserve">Теплоснабжение проектируемой жилой застройки предусматривается от проектируемой отдельно стоящей </w:t>
      </w:r>
      <w:proofErr w:type="spellStart"/>
      <w:r w:rsidRPr="00D26A5F">
        <w:rPr>
          <w:sz w:val="28"/>
          <w:szCs w:val="28"/>
        </w:rPr>
        <w:t>блочно</w:t>
      </w:r>
      <w:proofErr w:type="spellEnd"/>
      <w:r w:rsidRPr="00D26A5F">
        <w:rPr>
          <w:sz w:val="28"/>
          <w:szCs w:val="28"/>
        </w:rPr>
        <w:t>-модульной котельной.</w:t>
      </w:r>
    </w:p>
    <w:p w:rsidR="007368A1" w:rsidRPr="00D26A5F" w:rsidRDefault="007368A1" w:rsidP="007707DF">
      <w:pPr>
        <w:widowControl/>
        <w:spacing w:line="360" w:lineRule="auto"/>
        <w:ind w:firstLine="709"/>
        <w:rPr>
          <w:sz w:val="28"/>
          <w:szCs w:val="28"/>
        </w:rPr>
      </w:pPr>
      <w:r w:rsidRPr="00D26A5F">
        <w:rPr>
          <w:sz w:val="28"/>
          <w:szCs w:val="28"/>
        </w:rPr>
        <w:t>Система теплоснабжения застройки предусматривается закрытая.</w:t>
      </w:r>
    </w:p>
    <w:p w:rsidR="007368A1" w:rsidRPr="00D26A5F" w:rsidRDefault="007368A1" w:rsidP="007707DF">
      <w:pPr>
        <w:widowControl/>
        <w:spacing w:line="360" w:lineRule="auto"/>
        <w:ind w:firstLine="709"/>
        <w:rPr>
          <w:sz w:val="28"/>
          <w:szCs w:val="28"/>
        </w:rPr>
      </w:pPr>
      <w:r w:rsidRPr="00D26A5F">
        <w:rPr>
          <w:sz w:val="28"/>
          <w:szCs w:val="28"/>
        </w:rPr>
        <w:t>Режим потребления:</w:t>
      </w:r>
    </w:p>
    <w:p w:rsidR="007368A1" w:rsidRPr="00D26A5F" w:rsidRDefault="0009380E" w:rsidP="007707DF">
      <w:pPr>
        <w:widowControl/>
        <w:spacing w:line="360" w:lineRule="auto"/>
        <w:ind w:firstLine="709"/>
        <w:rPr>
          <w:sz w:val="28"/>
          <w:szCs w:val="28"/>
        </w:rPr>
      </w:pPr>
      <w:proofErr w:type="gramStart"/>
      <w:r>
        <w:rPr>
          <w:sz w:val="28"/>
          <w:szCs w:val="28"/>
        </w:rPr>
        <w:t>- </w:t>
      </w:r>
      <w:r w:rsidR="007368A1" w:rsidRPr="00D26A5F">
        <w:rPr>
          <w:sz w:val="28"/>
          <w:szCs w:val="28"/>
        </w:rPr>
        <w:t>для системы отопления – круглосуточный в отопительный период</w:t>
      </w:r>
      <w:r w:rsidR="0079021F">
        <w:rPr>
          <w:sz w:val="28"/>
          <w:szCs w:val="28"/>
        </w:rPr>
        <w:t>;</w:t>
      </w:r>
      <w:proofErr w:type="gramEnd"/>
    </w:p>
    <w:p w:rsidR="007368A1" w:rsidRPr="00D26A5F" w:rsidRDefault="0009380E" w:rsidP="007707DF">
      <w:pPr>
        <w:widowControl/>
        <w:spacing w:line="360" w:lineRule="auto"/>
        <w:ind w:firstLine="709"/>
        <w:rPr>
          <w:sz w:val="28"/>
          <w:szCs w:val="28"/>
        </w:rPr>
      </w:pPr>
      <w:r>
        <w:rPr>
          <w:sz w:val="28"/>
          <w:szCs w:val="28"/>
        </w:rPr>
        <w:t>- </w:t>
      </w:r>
      <w:r w:rsidR="00936EDE" w:rsidRPr="00D26A5F">
        <w:rPr>
          <w:sz w:val="28"/>
          <w:szCs w:val="28"/>
        </w:rPr>
        <w:t xml:space="preserve">для систем вентиляции </w:t>
      </w:r>
      <w:r w:rsidR="00354047" w:rsidRPr="00354047">
        <w:rPr>
          <w:sz w:val="28"/>
          <w:szCs w:val="28"/>
        </w:rPr>
        <w:t>–</w:t>
      </w:r>
      <w:r w:rsidR="007368A1" w:rsidRPr="00D26A5F">
        <w:rPr>
          <w:sz w:val="28"/>
          <w:szCs w:val="28"/>
        </w:rPr>
        <w:t xml:space="preserve"> 8-16 часов в сутки</w:t>
      </w:r>
      <w:r w:rsidR="0079021F">
        <w:rPr>
          <w:sz w:val="28"/>
          <w:szCs w:val="28"/>
        </w:rPr>
        <w:t>;</w:t>
      </w:r>
    </w:p>
    <w:p w:rsidR="007368A1" w:rsidRPr="0079021F" w:rsidRDefault="0009380E" w:rsidP="007707DF">
      <w:pPr>
        <w:widowControl/>
        <w:spacing w:line="360" w:lineRule="auto"/>
        <w:ind w:firstLine="709"/>
        <w:rPr>
          <w:spacing w:val="-4"/>
          <w:sz w:val="28"/>
          <w:szCs w:val="28"/>
        </w:rPr>
      </w:pPr>
      <w:r w:rsidRPr="0079021F">
        <w:rPr>
          <w:spacing w:val="-4"/>
          <w:sz w:val="28"/>
          <w:szCs w:val="28"/>
        </w:rPr>
        <w:t>- </w:t>
      </w:r>
      <w:r w:rsidR="007368A1" w:rsidRPr="0079021F">
        <w:rPr>
          <w:spacing w:val="-4"/>
          <w:sz w:val="28"/>
          <w:szCs w:val="28"/>
        </w:rPr>
        <w:t>для систем горяче</w:t>
      </w:r>
      <w:r w:rsidR="00936EDE" w:rsidRPr="0079021F">
        <w:rPr>
          <w:spacing w:val="-4"/>
          <w:sz w:val="28"/>
          <w:szCs w:val="28"/>
        </w:rPr>
        <w:t xml:space="preserve">го водоснабжения </w:t>
      </w:r>
      <w:r w:rsidR="0079021F" w:rsidRPr="0079021F">
        <w:rPr>
          <w:spacing w:val="-4"/>
          <w:sz w:val="28"/>
          <w:szCs w:val="28"/>
        </w:rPr>
        <w:t xml:space="preserve">– </w:t>
      </w:r>
      <w:proofErr w:type="gramStart"/>
      <w:r w:rsidR="00936EDE" w:rsidRPr="0079021F">
        <w:rPr>
          <w:spacing w:val="-4"/>
          <w:sz w:val="28"/>
          <w:szCs w:val="28"/>
        </w:rPr>
        <w:t>круглосуточный</w:t>
      </w:r>
      <w:proofErr w:type="gramEnd"/>
      <w:r w:rsidR="007368A1" w:rsidRPr="0079021F">
        <w:rPr>
          <w:spacing w:val="-4"/>
          <w:sz w:val="28"/>
          <w:szCs w:val="28"/>
        </w:rPr>
        <w:t xml:space="preserve"> круглогодичный. </w:t>
      </w:r>
    </w:p>
    <w:p w:rsidR="007368A1" w:rsidRPr="00D26A5F" w:rsidRDefault="007368A1" w:rsidP="007707DF">
      <w:pPr>
        <w:widowControl/>
        <w:spacing w:line="360" w:lineRule="auto"/>
        <w:ind w:firstLine="709"/>
        <w:rPr>
          <w:sz w:val="28"/>
          <w:szCs w:val="28"/>
        </w:rPr>
      </w:pPr>
      <w:r w:rsidRPr="00D26A5F">
        <w:rPr>
          <w:sz w:val="28"/>
          <w:szCs w:val="28"/>
        </w:rPr>
        <w:t>Горячее водоснабжение предусматривается от пластинчатых водонагревателей, установленных в ИТП зданий.</w:t>
      </w:r>
    </w:p>
    <w:p w:rsidR="007368A1" w:rsidRPr="00D26A5F" w:rsidRDefault="007368A1" w:rsidP="007707DF">
      <w:pPr>
        <w:widowControl/>
        <w:spacing w:line="360" w:lineRule="auto"/>
        <w:ind w:firstLine="709"/>
        <w:rPr>
          <w:sz w:val="28"/>
          <w:szCs w:val="28"/>
        </w:rPr>
      </w:pPr>
      <w:r w:rsidRPr="00D26A5F">
        <w:rPr>
          <w:sz w:val="28"/>
          <w:szCs w:val="28"/>
        </w:rPr>
        <w:t>Суммарная годовая н</w:t>
      </w:r>
      <w:r w:rsidR="00936EDE" w:rsidRPr="00D26A5F">
        <w:rPr>
          <w:sz w:val="28"/>
          <w:szCs w:val="28"/>
        </w:rPr>
        <w:t xml:space="preserve">агрузка тепла на всю застройку – </w:t>
      </w:r>
      <w:proofErr w:type="gramStart"/>
      <w:r w:rsidRPr="00D26A5F">
        <w:rPr>
          <w:sz w:val="28"/>
          <w:szCs w:val="28"/>
          <w:lang w:val="en-US"/>
        </w:rPr>
        <w:t>Q</w:t>
      </w:r>
      <w:proofErr w:type="gramEnd"/>
      <w:r w:rsidRPr="00354047">
        <w:rPr>
          <w:sz w:val="28"/>
          <w:szCs w:val="28"/>
          <w:vertAlign w:val="subscript"/>
        </w:rPr>
        <w:t>общ.</w:t>
      </w:r>
      <w:r w:rsidRPr="00D26A5F">
        <w:rPr>
          <w:sz w:val="28"/>
          <w:szCs w:val="28"/>
        </w:rPr>
        <w:t xml:space="preserve"> = 46558,43</w:t>
      </w:r>
      <w:r w:rsidR="00354047">
        <w:rPr>
          <w:sz w:val="28"/>
          <w:szCs w:val="28"/>
          <w:lang w:val="en-US"/>
        </w:rPr>
        <w:t> </w:t>
      </w:r>
      <w:r w:rsidRPr="00D26A5F">
        <w:rPr>
          <w:sz w:val="28"/>
          <w:szCs w:val="28"/>
        </w:rPr>
        <w:t>Гкал/год</w:t>
      </w:r>
      <w:r w:rsidR="0047746C">
        <w:rPr>
          <w:sz w:val="28"/>
          <w:szCs w:val="28"/>
        </w:rPr>
        <w:t>.</w:t>
      </w:r>
    </w:p>
    <w:p w:rsidR="007368A1" w:rsidRPr="00D26A5F" w:rsidRDefault="007368A1" w:rsidP="00354047">
      <w:pPr>
        <w:widowControl/>
        <w:spacing w:line="360" w:lineRule="auto"/>
        <w:ind w:firstLine="709"/>
        <w:rPr>
          <w:b/>
          <w:sz w:val="28"/>
          <w:szCs w:val="28"/>
        </w:rPr>
      </w:pPr>
      <w:r w:rsidRPr="00D26A5F">
        <w:rPr>
          <w:b/>
          <w:sz w:val="28"/>
          <w:szCs w:val="28"/>
        </w:rPr>
        <w:lastRenderedPageBreak/>
        <w:t>Газоснабжение</w:t>
      </w:r>
    </w:p>
    <w:p w:rsidR="007368A1" w:rsidRPr="00D26A5F" w:rsidRDefault="007368A1" w:rsidP="00354047">
      <w:pPr>
        <w:widowControl/>
        <w:spacing w:line="360" w:lineRule="auto"/>
        <w:ind w:firstLine="709"/>
        <w:rPr>
          <w:sz w:val="28"/>
          <w:szCs w:val="28"/>
        </w:rPr>
      </w:pPr>
      <w:r w:rsidRPr="00D26A5F">
        <w:rPr>
          <w:sz w:val="28"/>
          <w:szCs w:val="28"/>
        </w:rPr>
        <w:t>Для</w:t>
      </w:r>
      <w:r w:rsidR="00D26A5F">
        <w:rPr>
          <w:sz w:val="28"/>
          <w:szCs w:val="28"/>
        </w:rPr>
        <w:t> га</w:t>
      </w:r>
      <w:r w:rsidRPr="00D26A5F">
        <w:rPr>
          <w:sz w:val="28"/>
          <w:szCs w:val="28"/>
        </w:rPr>
        <w:t>зоснабжения проектируемой от</w:t>
      </w:r>
      <w:r w:rsidR="00140219" w:rsidRPr="00D26A5F">
        <w:rPr>
          <w:sz w:val="28"/>
          <w:szCs w:val="28"/>
        </w:rPr>
        <w:t xml:space="preserve">дельно стоящей </w:t>
      </w:r>
      <w:proofErr w:type="spellStart"/>
      <w:r w:rsidR="00140219" w:rsidRPr="00D26A5F">
        <w:rPr>
          <w:sz w:val="28"/>
          <w:szCs w:val="28"/>
        </w:rPr>
        <w:t>блочно</w:t>
      </w:r>
      <w:proofErr w:type="spellEnd"/>
      <w:r w:rsidR="00140219" w:rsidRPr="00D26A5F">
        <w:rPr>
          <w:sz w:val="28"/>
          <w:szCs w:val="28"/>
        </w:rPr>
        <w:t>-модульной</w:t>
      </w:r>
      <w:r w:rsidRPr="00D26A5F">
        <w:rPr>
          <w:sz w:val="28"/>
          <w:szCs w:val="28"/>
        </w:rPr>
        <w:t xml:space="preserve"> квартальной котельной, предназначенной для теплоснабжения детского сада и жилых домов</w:t>
      </w:r>
      <w:r w:rsidR="00140219" w:rsidRPr="00D26A5F">
        <w:rPr>
          <w:sz w:val="28"/>
          <w:szCs w:val="28"/>
        </w:rPr>
        <w:t>,</w:t>
      </w:r>
      <w:r w:rsidRPr="00D26A5F">
        <w:rPr>
          <w:sz w:val="28"/>
          <w:szCs w:val="28"/>
        </w:rPr>
        <w:t xml:space="preserve"> на нужды отопления, вентиляции и горячего водоснабжения по предварительным расчетам требуемых тепловых нагрузок:</w:t>
      </w:r>
    </w:p>
    <w:p w:rsidR="007368A1" w:rsidRPr="00D26A5F" w:rsidRDefault="007368A1" w:rsidP="00354047">
      <w:pPr>
        <w:widowControl/>
        <w:spacing w:line="360" w:lineRule="auto"/>
        <w:ind w:firstLine="709"/>
        <w:rPr>
          <w:sz w:val="28"/>
          <w:szCs w:val="28"/>
        </w:rPr>
      </w:pPr>
      <w:r w:rsidRPr="00D26A5F">
        <w:rPr>
          <w:sz w:val="28"/>
          <w:szCs w:val="28"/>
        </w:rPr>
        <w:t>-</w:t>
      </w:r>
      <w:r w:rsidR="0047746C">
        <w:rPr>
          <w:sz w:val="28"/>
          <w:szCs w:val="28"/>
        </w:rPr>
        <w:t> </w:t>
      </w:r>
      <w:r w:rsidRPr="00D26A5F">
        <w:rPr>
          <w:sz w:val="28"/>
          <w:szCs w:val="28"/>
        </w:rPr>
        <w:t>расход</w:t>
      </w:r>
      <w:r w:rsidR="00D26A5F">
        <w:rPr>
          <w:sz w:val="28"/>
          <w:szCs w:val="28"/>
        </w:rPr>
        <w:t> га</w:t>
      </w:r>
      <w:r w:rsidR="00140219" w:rsidRPr="00D26A5F">
        <w:rPr>
          <w:sz w:val="28"/>
          <w:szCs w:val="28"/>
        </w:rPr>
        <w:t>за составляет 6427,5263 тыс. куб.</w:t>
      </w:r>
      <w:r w:rsidR="00D26A5F">
        <w:rPr>
          <w:sz w:val="28"/>
          <w:szCs w:val="28"/>
        </w:rPr>
        <w:t> м</w:t>
      </w:r>
      <w:r w:rsidRPr="00D26A5F">
        <w:rPr>
          <w:sz w:val="28"/>
          <w:szCs w:val="28"/>
        </w:rPr>
        <w:t>/год</w:t>
      </w:r>
      <w:r w:rsidR="001261D0">
        <w:rPr>
          <w:sz w:val="28"/>
          <w:szCs w:val="28"/>
        </w:rPr>
        <w:t>;</w:t>
      </w:r>
    </w:p>
    <w:p w:rsidR="007B1A6E" w:rsidRPr="00D26A5F" w:rsidRDefault="007B1A6E" w:rsidP="00354047">
      <w:pPr>
        <w:widowControl/>
        <w:spacing w:line="360" w:lineRule="auto"/>
        <w:ind w:firstLine="709"/>
        <w:rPr>
          <w:b/>
          <w:sz w:val="28"/>
          <w:szCs w:val="28"/>
        </w:rPr>
      </w:pPr>
      <w:r w:rsidRPr="00D26A5F">
        <w:rPr>
          <w:sz w:val="28"/>
          <w:szCs w:val="28"/>
        </w:rPr>
        <w:t>-</w:t>
      </w:r>
      <w:r w:rsidR="0047746C">
        <w:rPr>
          <w:sz w:val="28"/>
          <w:szCs w:val="28"/>
        </w:rPr>
        <w:t> </w:t>
      </w:r>
      <w:r w:rsidR="007368A1" w:rsidRPr="00D26A5F">
        <w:rPr>
          <w:sz w:val="28"/>
          <w:szCs w:val="28"/>
        </w:rPr>
        <w:t>расход условн</w:t>
      </w:r>
      <w:r w:rsidRPr="00D26A5F">
        <w:rPr>
          <w:sz w:val="28"/>
          <w:szCs w:val="28"/>
        </w:rPr>
        <w:t>ого топлива составляет</w:t>
      </w:r>
      <w:r w:rsidR="0047746C">
        <w:rPr>
          <w:sz w:val="28"/>
          <w:szCs w:val="28"/>
        </w:rPr>
        <w:t xml:space="preserve"> </w:t>
      </w:r>
      <w:r w:rsidR="007368A1" w:rsidRPr="00D26A5F">
        <w:rPr>
          <w:sz w:val="28"/>
          <w:szCs w:val="28"/>
        </w:rPr>
        <w:t xml:space="preserve">7,30902 тыс. </w:t>
      </w:r>
      <w:proofErr w:type="spellStart"/>
      <w:r w:rsidR="007368A1" w:rsidRPr="00D26A5F">
        <w:rPr>
          <w:sz w:val="28"/>
          <w:szCs w:val="28"/>
        </w:rPr>
        <w:t>т.у.т</w:t>
      </w:r>
      <w:proofErr w:type="spellEnd"/>
      <w:r w:rsidR="007368A1" w:rsidRPr="00D26A5F">
        <w:rPr>
          <w:sz w:val="28"/>
          <w:szCs w:val="28"/>
        </w:rPr>
        <w:t>./год</w:t>
      </w:r>
      <w:r w:rsidR="004E0440" w:rsidRPr="00D26A5F">
        <w:rPr>
          <w:sz w:val="28"/>
          <w:szCs w:val="28"/>
        </w:rPr>
        <w:t>.</w:t>
      </w:r>
    </w:p>
    <w:p w:rsidR="007B1A6E" w:rsidRPr="00D26A5F" w:rsidRDefault="007B1A6E" w:rsidP="00354047">
      <w:pPr>
        <w:widowControl/>
        <w:spacing w:line="240" w:lineRule="auto"/>
        <w:ind w:firstLine="0"/>
        <w:jc w:val="center"/>
        <w:rPr>
          <w:b/>
          <w:sz w:val="28"/>
          <w:szCs w:val="28"/>
        </w:rPr>
      </w:pPr>
    </w:p>
    <w:p w:rsidR="007B1A6E" w:rsidRPr="00D26A5F" w:rsidRDefault="00231797" w:rsidP="00354047">
      <w:pPr>
        <w:widowControl/>
        <w:spacing w:line="240" w:lineRule="auto"/>
        <w:ind w:firstLine="0"/>
        <w:jc w:val="center"/>
        <w:rPr>
          <w:b/>
          <w:sz w:val="28"/>
          <w:szCs w:val="28"/>
        </w:rPr>
      </w:pPr>
      <w:r w:rsidRPr="00D26A5F">
        <w:rPr>
          <w:b/>
          <w:sz w:val="28"/>
          <w:szCs w:val="28"/>
        </w:rPr>
        <w:t>2.5</w:t>
      </w:r>
      <w:r w:rsidR="007368A1" w:rsidRPr="00D26A5F">
        <w:rPr>
          <w:b/>
          <w:sz w:val="28"/>
          <w:szCs w:val="28"/>
        </w:rPr>
        <w:t>. Основные направления</w:t>
      </w:r>
    </w:p>
    <w:p w:rsidR="007368A1" w:rsidRPr="00D26A5F" w:rsidRDefault="007368A1" w:rsidP="00354047">
      <w:pPr>
        <w:widowControl/>
        <w:spacing w:line="240" w:lineRule="auto"/>
        <w:ind w:firstLine="0"/>
        <w:jc w:val="center"/>
        <w:rPr>
          <w:b/>
          <w:sz w:val="28"/>
          <w:szCs w:val="28"/>
        </w:rPr>
      </w:pPr>
      <w:r w:rsidRPr="00D26A5F">
        <w:rPr>
          <w:b/>
          <w:sz w:val="28"/>
          <w:szCs w:val="28"/>
        </w:rPr>
        <w:t>транспортного обслуживания территории</w:t>
      </w:r>
    </w:p>
    <w:p w:rsidR="007368A1" w:rsidRPr="00D26A5F" w:rsidRDefault="007368A1" w:rsidP="00354047">
      <w:pPr>
        <w:widowControl/>
        <w:autoSpaceDE w:val="0"/>
        <w:spacing w:line="240" w:lineRule="auto"/>
        <w:ind w:firstLine="0"/>
        <w:jc w:val="center"/>
        <w:rPr>
          <w:iCs/>
          <w:sz w:val="28"/>
          <w:szCs w:val="28"/>
        </w:rPr>
      </w:pPr>
    </w:p>
    <w:p w:rsidR="007368A1" w:rsidRPr="00D26A5F" w:rsidRDefault="007368A1" w:rsidP="00354047">
      <w:pPr>
        <w:widowControl/>
        <w:spacing w:line="360" w:lineRule="auto"/>
        <w:ind w:firstLine="709"/>
        <w:contextualSpacing/>
        <w:rPr>
          <w:kern w:val="0"/>
          <w:sz w:val="28"/>
          <w:szCs w:val="28"/>
        </w:rPr>
      </w:pPr>
      <w:r w:rsidRPr="00D26A5F">
        <w:rPr>
          <w:sz w:val="28"/>
          <w:szCs w:val="28"/>
        </w:rPr>
        <w:t>Основой транспортной схемы планируемой территории является транспортная схема, утвержденная в составе документации по планировке территории</w:t>
      </w:r>
      <w:r w:rsidR="005D6141" w:rsidRPr="00D26A5F">
        <w:rPr>
          <w:sz w:val="28"/>
          <w:szCs w:val="28"/>
        </w:rPr>
        <w:t xml:space="preserve"> квартала в </w:t>
      </w:r>
      <w:proofErr w:type="spellStart"/>
      <w:r w:rsidR="00D26A5F">
        <w:rPr>
          <w:sz w:val="28"/>
          <w:szCs w:val="28"/>
        </w:rPr>
        <w:t>рп</w:t>
      </w:r>
      <w:proofErr w:type="spellEnd"/>
      <w:r w:rsidR="00D26A5F">
        <w:rPr>
          <w:sz w:val="28"/>
          <w:szCs w:val="28"/>
        </w:rPr>
        <w:t> </w:t>
      </w:r>
      <w:r w:rsidR="005D6141" w:rsidRPr="00D26A5F">
        <w:rPr>
          <w:sz w:val="28"/>
          <w:szCs w:val="28"/>
        </w:rPr>
        <w:t>Шилово по улице</w:t>
      </w:r>
      <w:r w:rsidR="00A02762" w:rsidRPr="00D26A5F">
        <w:rPr>
          <w:sz w:val="28"/>
          <w:szCs w:val="28"/>
        </w:rPr>
        <w:t xml:space="preserve"> </w:t>
      </w:r>
      <w:proofErr w:type="spellStart"/>
      <w:r w:rsidR="00A02762" w:rsidRPr="00D26A5F">
        <w:rPr>
          <w:sz w:val="28"/>
          <w:szCs w:val="28"/>
        </w:rPr>
        <w:t>Острогожская</w:t>
      </w:r>
      <w:proofErr w:type="spellEnd"/>
      <w:r w:rsidR="00A02762" w:rsidRPr="00D26A5F">
        <w:rPr>
          <w:sz w:val="28"/>
          <w:szCs w:val="28"/>
        </w:rPr>
        <w:t xml:space="preserve"> </w:t>
      </w:r>
      <w:r w:rsidR="005D6141" w:rsidRPr="00D26A5F">
        <w:rPr>
          <w:sz w:val="28"/>
          <w:szCs w:val="28"/>
        </w:rPr>
        <w:t>в городском округе город Воронеж</w:t>
      </w:r>
      <w:r w:rsidRPr="00D26A5F">
        <w:rPr>
          <w:sz w:val="28"/>
          <w:szCs w:val="28"/>
        </w:rPr>
        <w:t xml:space="preserve">. </w:t>
      </w:r>
    </w:p>
    <w:p w:rsidR="007368A1" w:rsidRPr="00D26A5F" w:rsidRDefault="007368A1" w:rsidP="00354047">
      <w:pPr>
        <w:widowControl/>
        <w:spacing w:line="360" w:lineRule="auto"/>
        <w:ind w:firstLine="709"/>
        <w:contextualSpacing/>
        <w:rPr>
          <w:sz w:val="28"/>
          <w:szCs w:val="28"/>
        </w:rPr>
      </w:pPr>
      <w:r w:rsidRPr="00D26A5F">
        <w:rPr>
          <w:sz w:val="28"/>
          <w:szCs w:val="28"/>
        </w:rPr>
        <w:t>Параметры улично-дорожной сети за пределами красных линий планируемой территории определены ранее утвержденной документацией по планировке территории и н</w:t>
      </w:r>
      <w:r w:rsidR="005D6141" w:rsidRPr="00D26A5F">
        <w:rPr>
          <w:sz w:val="28"/>
          <w:szCs w:val="28"/>
        </w:rPr>
        <w:t>е подлежат изменению настоящим проектом</w:t>
      </w:r>
      <w:r w:rsidRPr="00D26A5F">
        <w:rPr>
          <w:sz w:val="28"/>
          <w:szCs w:val="28"/>
        </w:rPr>
        <w:t>.</w:t>
      </w:r>
    </w:p>
    <w:p w:rsidR="007368A1" w:rsidRPr="00D26A5F" w:rsidRDefault="007368A1" w:rsidP="00354047">
      <w:pPr>
        <w:widowControl/>
        <w:spacing w:line="360" w:lineRule="auto"/>
        <w:ind w:firstLine="709"/>
        <w:contextualSpacing/>
        <w:rPr>
          <w:sz w:val="28"/>
          <w:szCs w:val="28"/>
        </w:rPr>
      </w:pPr>
      <w:r w:rsidRPr="00D26A5F">
        <w:rPr>
          <w:sz w:val="28"/>
          <w:szCs w:val="28"/>
        </w:rPr>
        <w:t>Проектом предусмотрена возможность размещения сооружений и устрой</w:t>
      </w:r>
      <w:proofErr w:type="gramStart"/>
      <w:r w:rsidRPr="00D26A5F">
        <w:rPr>
          <w:sz w:val="28"/>
          <w:szCs w:val="28"/>
        </w:rPr>
        <w:t>ств дл</w:t>
      </w:r>
      <w:proofErr w:type="gramEnd"/>
      <w:r w:rsidRPr="00D26A5F">
        <w:rPr>
          <w:sz w:val="28"/>
          <w:szCs w:val="28"/>
        </w:rPr>
        <w:t>я хранения и обслуживания транспортных средств (подзем</w:t>
      </w:r>
      <w:r w:rsidR="005D6141" w:rsidRPr="00D26A5F">
        <w:rPr>
          <w:sz w:val="28"/>
          <w:szCs w:val="28"/>
        </w:rPr>
        <w:t>ные стоянки и открытые стоянки)</w:t>
      </w:r>
      <w:r w:rsidRPr="00D26A5F">
        <w:rPr>
          <w:sz w:val="28"/>
          <w:szCs w:val="28"/>
        </w:rPr>
        <w:t xml:space="preserve"> с</w:t>
      </w:r>
      <w:r w:rsidR="00D26A5F">
        <w:rPr>
          <w:sz w:val="28"/>
          <w:szCs w:val="28"/>
        </w:rPr>
        <w:t> м</w:t>
      </w:r>
      <w:r w:rsidRPr="00D26A5F">
        <w:rPr>
          <w:sz w:val="28"/>
          <w:szCs w:val="28"/>
        </w:rPr>
        <w:t>аксимальным использованием подземного</w:t>
      </w:r>
      <w:r w:rsidR="0047746C">
        <w:rPr>
          <w:sz w:val="28"/>
          <w:szCs w:val="28"/>
        </w:rPr>
        <w:t> </w:t>
      </w:r>
      <w:r w:rsidRPr="00D26A5F">
        <w:rPr>
          <w:sz w:val="28"/>
          <w:szCs w:val="28"/>
        </w:rPr>
        <w:t xml:space="preserve">пространства. </w:t>
      </w:r>
    </w:p>
    <w:p w:rsidR="007368A1" w:rsidRPr="00D26A5F" w:rsidRDefault="007368A1" w:rsidP="00354047">
      <w:pPr>
        <w:widowControl/>
        <w:spacing w:line="360" w:lineRule="auto"/>
        <w:ind w:firstLine="709"/>
        <w:contextualSpacing/>
        <w:rPr>
          <w:sz w:val="28"/>
          <w:szCs w:val="28"/>
        </w:rPr>
      </w:pPr>
      <w:r w:rsidRPr="00D26A5F">
        <w:rPr>
          <w:sz w:val="28"/>
          <w:szCs w:val="28"/>
        </w:rPr>
        <w:t>Подъезды, проезды, площадки для парковки автотранспорта запроектированы капитального типа с асфальтобетонным покрытием,</w:t>
      </w:r>
      <w:r w:rsidR="00B46BFF" w:rsidRPr="00D26A5F">
        <w:rPr>
          <w:sz w:val="28"/>
          <w:szCs w:val="28"/>
        </w:rPr>
        <w:t xml:space="preserve"> тротуары и пешеходные дорожки –</w:t>
      </w:r>
      <w:r w:rsidRPr="00D26A5F">
        <w:rPr>
          <w:sz w:val="28"/>
          <w:szCs w:val="28"/>
        </w:rPr>
        <w:t xml:space="preserve"> с покрытием из тротуарной плитки сухого</w:t>
      </w:r>
      <w:r w:rsidR="0047746C">
        <w:rPr>
          <w:sz w:val="28"/>
          <w:szCs w:val="28"/>
        </w:rPr>
        <w:t> </w:t>
      </w:r>
      <w:r w:rsidRPr="00D26A5F">
        <w:rPr>
          <w:sz w:val="28"/>
          <w:szCs w:val="28"/>
        </w:rPr>
        <w:t xml:space="preserve">прессования. </w:t>
      </w:r>
    </w:p>
    <w:p w:rsidR="007368A1" w:rsidRPr="00D26A5F" w:rsidRDefault="007368A1" w:rsidP="00354047">
      <w:pPr>
        <w:widowControl/>
        <w:spacing w:line="360" w:lineRule="auto"/>
        <w:ind w:firstLine="709"/>
        <w:contextualSpacing/>
        <w:rPr>
          <w:sz w:val="28"/>
          <w:szCs w:val="28"/>
        </w:rPr>
      </w:pPr>
      <w:r w:rsidRPr="00D26A5F">
        <w:rPr>
          <w:sz w:val="28"/>
          <w:szCs w:val="28"/>
        </w:rPr>
        <w:t>Основные пешеходные связи обеспечивают удобную пешеходную доступность объектов обслуживания, остановок общественного т</w:t>
      </w:r>
      <w:r w:rsidR="006D074C" w:rsidRPr="00D26A5F">
        <w:rPr>
          <w:sz w:val="28"/>
          <w:szCs w:val="28"/>
        </w:rPr>
        <w:t xml:space="preserve">ранспорта и зон отдыха. </w:t>
      </w:r>
    </w:p>
    <w:p w:rsidR="007368A1" w:rsidRPr="00D26A5F" w:rsidRDefault="007368A1" w:rsidP="00354047">
      <w:pPr>
        <w:widowControl/>
        <w:spacing w:line="360" w:lineRule="auto"/>
        <w:ind w:firstLine="709"/>
        <w:contextualSpacing/>
        <w:rPr>
          <w:sz w:val="28"/>
          <w:szCs w:val="28"/>
        </w:rPr>
      </w:pPr>
      <w:r w:rsidRPr="00D26A5F">
        <w:rPr>
          <w:sz w:val="28"/>
          <w:szCs w:val="28"/>
        </w:rPr>
        <w:t xml:space="preserve">Проектом предусмотрено </w:t>
      </w:r>
      <w:r w:rsidR="00B46BFF" w:rsidRPr="00D26A5F">
        <w:rPr>
          <w:sz w:val="28"/>
          <w:szCs w:val="28"/>
        </w:rPr>
        <w:t>размещение парковочных</w:t>
      </w:r>
      <w:r w:rsidR="0047746C">
        <w:rPr>
          <w:sz w:val="28"/>
          <w:szCs w:val="28"/>
        </w:rPr>
        <w:t xml:space="preserve"> </w:t>
      </w:r>
      <w:r w:rsidR="00D26A5F">
        <w:rPr>
          <w:sz w:val="28"/>
          <w:szCs w:val="28"/>
        </w:rPr>
        <w:t>м</w:t>
      </w:r>
      <w:r w:rsidR="00B46BFF" w:rsidRPr="00D26A5F">
        <w:rPr>
          <w:sz w:val="28"/>
          <w:szCs w:val="28"/>
        </w:rPr>
        <w:t>ест для</w:t>
      </w:r>
      <w:r w:rsidR="0047746C">
        <w:rPr>
          <w:sz w:val="28"/>
          <w:szCs w:val="28"/>
        </w:rPr>
        <w:t xml:space="preserve"> </w:t>
      </w:r>
      <w:r w:rsidRPr="00D26A5F">
        <w:rPr>
          <w:sz w:val="28"/>
          <w:szCs w:val="28"/>
        </w:rPr>
        <w:t>4755</w:t>
      </w:r>
      <w:r w:rsidR="0047746C">
        <w:rPr>
          <w:sz w:val="28"/>
          <w:szCs w:val="28"/>
        </w:rPr>
        <w:t> </w:t>
      </w:r>
      <w:r w:rsidRPr="00D26A5F">
        <w:rPr>
          <w:sz w:val="28"/>
          <w:szCs w:val="28"/>
        </w:rPr>
        <w:t>автомобилей, в том числе:</w:t>
      </w:r>
    </w:p>
    <w:p w:rsidR="007368A1" w:rsidRPr="00D26A5F" w:rsidRDefault="007368A1" w:rsidP="00354047">
      <w:pPr>
        <w:widowControl/>
        <w:spacing w:line="360" w:lineRule="auto"/>
        <w:ind w:firstLine="709"/>
        <w:contextualSpacing/>
        <w:rPr>
          <w:sz w:val="28"/>
          <w:szCs w:val="28"/>
        </w:rPr>
      </w:pPr>
      <w:r w:rsidRPr="00D26A5F">
        <w:rPr>
          <w:sz w:val="28"/>
          <w:szCs w:val="28"/>
        </w:rPr>
        <w:lastRenderedPageBreak/>
        <w:t>-</w:t>
      </w:r>
      <w:r w:rsidR="0047746C">
        <w:rPr>
          <w:sz w:val="28"/>
          <w:szCs w:val="28"/>
        </w:rPr>
        <w:t> </w:t>
      </w:r>
      <w:r w:rsidRPr="00D26A5F">
        <w:rPr>
          <w:sz w:val="28"/>
          <w:szCs w:val="28"/>
        </w:rPr>
        <w:t>1850 парковочных</w:t>
      </w:r>
      <w:r w:rsidR="00D26A5F">
        <w:rPr>
          <w:sz w:val="28"/>
          <w:szCs w:val="28"/>
        </w:rPr>
        <w:t> м</w:t>
      </w:r>
      <w:r w:rsidRPr="00D26A5F">
        <w:rPr>
          <w:sz w:val="28"/>
          <w:szCs w:val="28"/>
        </w:rPr>
        <w:t>ест в подземных стоянках;</w:t>
      </w:r>
    </w:p>
    <w:p w:rsidR="00A02762" w:rsidRPr="00D26A5F" w:rsidRDefault="007368A1" w:rsidP="00354047">
      <w:pPr>
        <w:widowControl/>
        <w:spacing w:line="360" w:lineRule="auto"/>
        <w:ind w:firstLine="709"/>
        <w:contextualSpacing/>
        <w:rPr>
          <w:sz w:val="28"/>
          <w:szCs w:val="28"/>
        </w:rPr>
      </w:pPr>
      <w:r w:rsidRPr="00D26A5F">
        <w:rPr>
          <w:sz w:val="28"/>
          <w:szCs w:val="28"/>
        </w:rPr>
        <w:t>-</w:t>
      </w:r>
      <w:r w:rsidR="0047746C">
        <w:rPr>
          <w:sz w:val="28"/>
          <w:szCs w:val="28"/>
        </w:rPr>
        <w:t> </w:t>
      </w:r>
      <w:r w:rsidRPr="00D26A5F">
        <w:rPr>
          <w:sz w:val="28"/>
          <w:szCs w:val="28"/>
        </w:rPr>
        <w:t>2905 парковочных</w:t>
      </w:r>
      <w:r w:rsidR="00D26A5F">
        <w:rPr>
          <w:sz w:val="28"/>
          <w:szCs w:val="28"/>
        </w:rPr>
        <w:t> м</w:t>
      </w:r>
      <w:r w:rsidRPr="00D26A5F">
        <w:rPr>
          <w:sz w:val="28"/>
          <w:szCs w:val="28"/>
        </w:rPr>
        <w:t xml:space="preserve">ест на открытых стоянках, расположенных на территории групп жилых домов, на </w:t>
      </w:r>
      <w:proofErr w:type="spellStart"/>
      <w:r w:rsidRPr="00D26A5F">
        <w:rPr>
          <w:sz w:val="28"/>
          <w:szCs w:val="28"/>
        </w:rPr>
        <w:t>приобъектных</w:t>
      </w:r>
      <w:proofErr w:type="spellEnd"/>
      <w:r w:rsidRPr="00D26A5F">
        <w:rPr>
          <w:sz w:val="28"/>
          <w:szCs w:val="28"/>
        </w:rPr>
        <w:t xml:space="preserve"> стоянках, а также в </w:t>
      </w:r>
      <w:proofErr w:type="spellStart"/>
      <w:r w:rsidRPr="00D26A5F">
        <w:rPr>
          <w:sz w:val="28"/>
          <w:szCs w:val="28"/>
        </w:rPr>
        <w:t>уширениях</w:t>
      </w:r>
      <w:proofErr w:type="spellEnd"/>
      <w:r w:rsidRPr="00D26A5F">
        <w:rPr>
          <w:sz w:val="28"/>
          <w:szCs w:val="28"/>
        </w:rPr>
        <w:t xml:space="preserve"> проезжих частей улиц и дорог.</w:t>
      </w:r>
    </w:p>
    <w:p w:rsidR="00091999" w:rsidRPr="00354047" w:rsidRDefault="00091999" w:rsidP="00354047">
      <w:pPr>
        <w:widowControl/>
        <w:autoSpaceDE w:val="0"/>
        <w:spacing w:line="240" w:lineRule="auto"/>
        <w:ind w:firstLine="0"/>
        <w:jc w:val="center"/>
        <w:rPr>
          <w:rFonts w:eastAsia="Lucida Sans Unicode"/>
          <w:sz w:val="28"/>
          <w:szCs w:val="28"/>
        </w:rPr>
      </w:pPr>
    </w:p>
    <w:p w:rsidR="007368A1" w:rsidRPr="00D26A5F" w:rsidRDefault="00231797" w:rsidP="00354047">
      <w:pPr>
        <w:widowControl/>
        <w:autoSpaceDE w:val="0"/>
        <w:spacing w:line="240" w:lineRule="auto"/>
        <w:ind w:firstLine="0"/>
        <w:jc w:val="center"/>
        <w:rPr>
          <w:rFonts w:eastAsia="Lucida Sans Unicode"/>
          <w:b/>
          <w:sz w:val="28"/>
          <w:szCs w:val="28"/>
          <w:lang w:eastAsia="en-US"/>
        </w:rPr>
      </w:pPr>
      <w:r w:rsidRPr="00D26A5F">
        <w:rPr>
          <w:rFonts w:eastAsia="Lucida Sans Unicode"/>
          <w:b/>
          <w:sz w:val="28"/>
          <w:szCs w:val="28"/>
        </w:rPr>
        <w:t>2.6.</w:t>
      </w:r>
      <w:r w:rsidR="007368A1" w:rsidRPr="00D26A5F">
        <w:rPr>
          <w:rFonts w:eastAsia="Lucida Sans Unicode"/>
          <w:b/>
          <w:sz w:val="28"/>
          <w:szCs w:val="28"/>
        </w:rPr>
        <w:t xml:space="preserve"> Характеристика планируемой территории</w:t>
      </w:r>
    </w:p>
    <w:p w:rsidR="00091999" w:rsidRPr="00D26A5F" w:rsidRDefault="00091999" w:rsidP="00354047">
      <w:pPr>
        <w:widowControl/>
        <w:spacing w:line="240" w:lineRule="auto"/>
        <w:ind w:firstLine="0"/>
        <w:contextualSpacing/>
        <w:jc w:val="center"/>
        <w:rPr>
          <w:sz w:val="28"/>
          <w:szCs w:val="28"/>
        </w:rPr>
      </w:pPr>
    </w:p>
    <w:p w:rsidR="007368A1" w:rsidRPr="00354047" w:rsidRDefault="007368A1" w:rsidP="00354047">
      <w:pPr>
        <w:widowControl/>
        <w:spacing w:line="360" w:lineRule="auto"/>
        <w:ind w:firstLine="709"/>
        <w:contextualSpacing/>
        <w:rPr>
          <w:sz w:val="28"/>
          <w:szCs w:val="28"/>
        </w:rPr>
      </w:pPr>
      <w:r w:rsidRPr="00D26A5F">
        <w:rPr>
          <w:sz w:val="28"/>
          <w:szCs w:val="28"/>
        </w:rPr>
        <w:t xml:space="preserve">Площадь планируемой территории </w:t>
      </w:r>
      <w:r w:rsidR="00091999" w:rsidRPr="00D26A5F">
        <w:rPr>
          <w:sz w:val="28"/>
          <w:szCs w:val="28"/>
        </w:rPr>
        <w:t>– 31,7136</w:t>
      </w:r>
      <w:r w:rsidR="00D26A5F">
        <w:rPr>
          <w:sz w:val="28"/>
          <w:szCs w:val="28"/>
        </w:rPr>
        <w:t> га</w:t>
      </w:r>
      <w:r w:rsidR="00091999" w:rsidRPr="00D26A5F">
        <w:rPr>
          <w:sz w:val="28"/>
          <w:szCs w:val="28"/>
        </w:rPr>
        <w:t>.</w:t>
      </w:r>
    </w:p>
    <w:p w:rsidR="007368A1" w:rsidRPr="00D26A5F" w:rsidRDefault="00354047" w:rsidP="00354047">
      <w:pPr>
        <w:widowControl/>
        <w:spacing w:line="360" w:lineRule="auto"/>
        <w:ind w:firstLine="709"/>
        <w:contextualSpacing/>
        <w:rPr>
          <w:sz w:val="28"/>
          <w:szCs w:val="28"/>
        </w:rPr>
      </w:pPr>
      <w:r>
        <w:rPr>
          <w:sz w:val="28"/>
          <w:szCs w:val="28"/>
        </w:rPr>
        <w:t>О</w:t>
      </w:r>
      <w:r w:rsidR="007368A1" w:rsidRPr="00D26A5F">
        <w:rPr>
          <w:sz w:val="28"/>
          <w:szCs w:val="28"/>
        </w:rPr>
        <w:t xml:space="preserve">бщая площадь застройки </w:t>
      </w:r>
      <w:r w:rsidR="00091999" w:rsidRPr="00D26A5F">
        <w:rPr>
          <w:sz w:val="28"/>
          <w:szCs w:val="28"/>
        </w:rPr>
        <w:t>зданий и сооружений</w:t>
      </w:r>
      <w:r w:rsidR="003E65D4">
        <w:rPr>
          <w:sz w:val="28"/>
          <w:szCs w:val="28"/>
        </w:rPr>
        <w:t xml:space="preserve"> </w:t>
      </w:r>
      <w:r w:rsidR="00091999" w:rsidRPr="00D26A5F">
        <w:rPr>
          <w:sz w:val="28"/>
          <w:szCs w:val="28"/>
        </w:rPr>
        <w:t>–</w:t>
      </w:r>
      <w:r w:rsidR="0047746C">
        <w:rPr>
          <w:sz w:val="28"/>
          <w:szCs w:val="28"/>
        </w:rPr>
        <w:t xml:space="preserve"> </w:t>
      </w:r>
      <w:r w:rsidR="007368A1" w:rsidRPr="00D26A5F">
        <w:rPr>
          <w:sz w:val="28"/>
          <w:szCs w:val="28"/>
        </w:rPr>
        <w:t>53,19006</w:t>
      </w:r>
      <w:r w:rsidR="0047746C">
        <w:rPr>
          <w:sz w:val="28"/>
          <w:szCs w:val="28"/>
        </w:rPr>
        <w:t> </w:t>
      </w:r>
      <w:r w:rsidR="007368A1" w:rsidRPr="00D26A5F">
        <w:rPr>
          <w:sz w:val="28"/>
          <w:szCs w:val="28"/>
        </w:rPr>
        <w:t xml:space="preserve">тыс. </w:t>
      </w:r>
      <w:r w:rsidR="00A02762" w:rsidRPr="00D26A5F">
        <w:rPr>
          <w:sz w:val="28"/>
          <w:szCs w:val="28"/>
        </w:rPr>
        <w:t>кв.</w:t>
      </w:r>
      <w:r w:rsidR="00D26A5F">
        <w:rPr>
          <w:sz w:val="28"/>
          <w:szCs w:val="28"/>
        </w:rPr>
        <w:t> м</w:t>
      </w:r>
      <w:r w:rsidR="00091999" w:rsidRPr="00D26A5F">
        <w:rPr>
          <w:sz w:val="28"/>
          <w:szCs w:val="28"/>
        </w:rPr>
        <w:t>.</w:t>
      </w:r>
    </w:p>
    <w:p w:rsidR="007368A1" w:rsidRPr="00D26A5F" w:rsidRDefault="00091999" w:rsidP="00354047">
      <w:pPr>
        <w:widowControl/>
        <w:spacing w:line="360" w:lineRule="auto"/>
        <w:ind w:firstLine="709"/>
        <w:contextualSpacing/>
        <w:rPr>
          <w:sz w:val="28"/>
          <w:szCs w:val="28"/>
        </w:rPr>
      </w:pPr>
      <w:r w:rsidRPr="00D26A5F">
        <w:rPr>
          <w:sz w:val="28"/>
          <w:szCs w:val="28"/>
        </w:rPr>
        <w:t>О</w:t>
      </w:r>
      <w:r w:rsidR="007368A1" w:rsidRPr="00D26A5F">
        <w:rPr>
          <w:sz w:val="28"/>
          <w:szCs w:val="28"/>
        </w:rPr>
        <w:t xml:space="preserve">бщая площадь зданий </w:t>
      </w:r>
      <w:r w:rsidRPr="00D26A5F">
        <w:rPr>
          <w:sz w:val="28"/>
          <w:szCs w:val="28"/>
        </w:rPr>
        <w:t>–</w:t>
      </w:r>
      <w:r w:rsidR="007368A1" w:rsidRPr="00D26A5F">
        <w:rPr>
          <w:sz w:val="28"/>
          <w:szCs w:val="28"/>
        </w:rPr>
        <w:t xml:space="preserve">508,25188 тыс. </w:t>
      </w:r>
      <w:r w:rsidR="00A02762" w:rsidRPr="00D26A5F">
        <w:rPr>
          <w:sz w:val="28"/>
          <w:szCs w:val="28"/>
        </w:rPr>
        <w:t>кв.</w:t>
      </w:r>
      <w:r w:rsidR="00D26A5F">
        <w:rPr>
          <w:sz w:val="28"/>
          <w:szCs w:val="28"/>
        </w:rPr>
        <w:t> м</w:t>
      </w:r>
      <w:r w:rsidRPr="00D26A5F">
        <w:rPr>
          <w:sz w:val="28"/>
          <w:szCs w:val="28"/>
        </w:rPr>
        <w:t>.</w:t>
      </w:r>
    </w:p>
    <w:p w:rsidR="007368A1" w:rsidRPr="00D26A5F" w:rsidRDefault="00091999" w:rsidP="00354047">
      <w:pPr>
        <w:widowControl/>
        <w:spacing w:line="360" w:lineRule="auto"/>
        <w:ind w:firstLine="709"/>
        <w:contextualSpacing/>
        <w:rPr>
          <w:sz w:val="28"/>
          <w:szCs w:val="28"/>
        </w:rPr>
      </w:pPr>
      <w:r w:rsidRPr="00D26A5F">
        <w:rPr>
          <w:sz w:val="28"/>
          <w:szCs w:val="28"/>
        </w:rPr>
        <w:t xml:space="preserve">Площадь квартир жилой застройки – </w:t>
      </w:r>
      <w:r w:rsidR="007368A1" w:rsidRPr="00D26A5F">
        <w:rPr>
          <w:sz w:val="28"/>
          <w:szCs w:val="28"/>
        </w:rPr>
        <w:t xml:space="preserve">330,7486 тыс. </w:t>
      </w:r>
      <w:r w:rsidR="00A02762" w:rsidRPr="00D26A5F">
        <w:rPr>
          <w:sz w:val="28"/>
          <w:szCs w:val="28"/>
        </w:rPr>
        <w:t>кв.</w:t>
      </w:r>
      <w:r w:rsidR="00D26A5F">
        <w:rPr>
          <w:sz w:val="28"/>
          <w:szCs w:val="28"/>
        </w:rPr>
        <w:t> м</w:t>
      </w:r>
      <w:r w:rsidR="007368A1" w:rsidRPr="00D26A5F">
        <w:rPr>
          <w:sz w:val="28"/>
          <w:szCs w:val="28"/>
        </w:rPr>
        <w:t>.</w:t>
      </w:r>
    </w:p>
    <w:p w:rsidR="007368A1" w:rsidRPr="00D26A5F" w:rsidRDefault="007368A1" w:rsidP="00354047">
      <w:pPr>
        <w:widowControl/>
        <w:spacing w:line="360" w:lineRule="auto"/>
        <w:ind w:firstLine="709"/>
        <w:contextualSpacing/>
        <w:rPr>
          <w:sz w:val="28"/>
          <w:szCs w:val="28"/>
        </w:rPr>
      </w:pPr>
      <w:r w:rsidRPr="00D26A5F">
        <w:rPr>
          <w:sz w:val="28"/>
          <w:szCs w:val="28"/>
        </w:rPr>
        <w:t>Интенсивность использования планируемой территории:</w:t>
      </w:r>
    </w:p>
    <w:p w:rsidR="007368A1" w:rsidRPr="00D26A5F" w:rsidRDefault="00091999" w:rsidP="00354047">
      <w:pPr>
        <w:widowControl/>
        <w:spacing w:line="360" w:lineRule="auto"/>
        <w:ind w:firstLine="709"/>
        <w:contextualSpacing/>
        <w:rPr>
          <w:sz w:val="28"/>
          <w:szCs w:val="28"/>
        </w:rPr>
      </w:pPr>
      <w:r w:rsidRPr="00D26A5F">
        <w:rPr>
          <w:sz w:val="28"/>
          <w:szCs w:val="28"/>
        </w:rPr>
        <w:t>-</w:t>
      </w:r>
      <w:r w:rsidR="0047746C">
        <w:rPr>
          <w:sz w:val="28"/>
          <w:szCs w:val="28"/>
        </w:rPr>
        <w:t> </w:t>
      </w:r>
      <w:r w:rsidR="007368A1" w:rsidRPr="00D26A5F">
        <w:rPr>
          <w:sz w:val="28"/>
          <w:szCs w:val="28"/>
        </w:rPr>
        <w:t xml:space="preserve">коэффициент застройки территории </w:t>
      </w:r>
      <w:r w:rsidRPr="00D26A5F">
        <w:rPr>
          <w:sz w:val="28"/>
          <w:szCs w:val="28"/>
        </w:rPr>
        <w:t>–</w:t>
      </w:r>
      <w:r w:rsidR="007368A1" w:rsidRPr="00D26A5F">
        <w:rPr>
          <w:sz w:val="28"/>
          <w:szCs w:val="28"/>
        </w:rPr>
        <w:t xml:space="preserve"> 0,17;</w:t>
      </w:r>
    </w:p>
    <w:p w:rsidR="007368A1" w:rsidRPr="00D26A5F" w:rsidRDefault="00091999" w:rsidP="00354047">
      <w:pPr>
        <w:widowControl/>
        <w:spacing w:line="360" w:lineRule="auto"/>
        <w:ind w:firstLine="709"/>
        <w:contextualSpacing/>
        <w:rPr>
          <w:sz w:val="28"/>
          <w:szCs w:val="28"/>
        </w:rPr>
      </w:pPr>
      <w:r w:rsidRPr="00D26A5F">
        <w:rPr>
          <w:sz w:val="28"/>
          <w:szCs w:val="28"/>
        </w:rPr>
        <w:t>-</w:t>
      </w:r>
      <w:r w:rsidR="0047746C">
        <w:rPr>
          <w:sz w:val="28"/>
          <w:szCs w:val="28"/>
        </w:rPr>
        <w:t> </w:t>
      </w:r>
      <w:r w:rsidR="007368A1" w:rsidRPr="00D26A5F">
        <w:rPr>
          <w:sz w:val="28"/>
          <w:szCs w:val="28"/>
        </w:rPr>
        <w:t xml:space="preserve">коэффициент плотности застройки </w:t>
      </w:r>
      <w:r w:rsidRPr="00D26A5F">
        <w:rPr>
          <w:sz w:val="28"/>
          <w:szCs w:val="28"/>
        </w:rPr>
        <w:t>–</w:t>
      </w:r>
      <w:r w:rsidR="007368A1" w:rsidRPr="00D26A5F">
        <w:rPr>
          <w:sz w:val="28"/>
          <w:szCs w:val="28"/>
        </w:rPr>
        <w:t>1,60;</w:t>
      </w:r>
    </w:p>
    <w:p w:rsidR="004D4A03" w:rsidRPr="00D26A5F" w:rsidRDefault="00091999" w:rsidP="00354047">
      <w:pPr>
        <w:widowControl/>
        <w:spacing w:line="360" w:lineRule="auto"/>
        <w:ind w:firstLine="709"/>
        <w:contextualSpacing/>
        <w:rPr>
          <w:sz w:val="28"/>
          <w:szCs w:val="28"/>
        </w:rPr>
      </w:pPr>
      <w:r w:rsidRPr="00D26A5F">
        <w:rPr>
          <w:sz w:val="28"/>
          <w:szCs w:val="28"/>
        </w:rPr>
        <w:t>-</w:t>
      </w:r>
      <w:r w:rsidR="0047746C">
        <w:rPr>
          <w:sz w:val="28"/>
          <w:szCs w:val="28"/>
        </w:rPr>
        <w:t> </w:t>
      </w:r>
      <w:r w:rsidR="007368A1" w:rsidRPr="00D26A5F">
        <w:rPr>
          <w:sz w:val="28"/>
          <w:szCs w:val="28"/>
        </w:rPr>
        <w:t>плотность населения при расчетной численности населения 110</w:t>
      </w:r>
      <w:r w:rsidRPr="00D26A5F">
        <w:rPr>
          <w:sz w:val="28"/>
          <w:szCs w:val="28"/>
        </w:rPr>
        <w:t>25</w:t>
      </w:r>
      <w:r w:rsidR="0047746C">
        <w:rPr>
          <w:sz w:val="28"/>
          <w:szCs w:val="28"/>
        </w:rPr>
        <w:t> </w:t>
      </w:r>
      <w:r w:rsidRPr="00D26A5F">
        <w:rPr>
          <w:sz w:val="28"/>
          <w:szCs w:val="28"/>
        </w:rPr>
        <w:t xml:space="preserve">чел. – </w:t>
      </w:r>
      <w:r w:rsidR="004D4A03" w:rsidRPr="00D26A5F">
        <w:rPr>
          <w:sz w:val="28"/>
          <w:szCs w:val="28"/>
        </w:rPr>
        <w:t>348 чел./</w:t>
      </w:r>
      <w:proofErr w:type="gramStart"/>
      <w:r w:rsidR="004D4A03" w:rsidRPr="00D26A5F">
        <w:rPr>
          <w:sz w:val="28"/>
          <w:szCs w:val="28"/>
        </w:rPr>
        <w:t>га</w:t>
      </w:r>
      <w:proofErr w:type="gramEnd"/>
      <w:r w:rsidR="004D4A03" w:rsidRPr="00D26A5F">
        <w:rPr>
          <w:sz w:val="28"/>
          <w:szCs w:val="28"/>
        </w:rPr>
        <w:t>.</w:t>
      </w:r>
    </w:p>
    <w:p w:rsidR="00091999" w:rsidRPr="00354047" w:rsidRDefault="002F1ABD" w:rsidP="00354047">
      <w:pPr>
        <w:widowControl/>
        <w:spacing w:line="360" w:lineRule="auto"/>
        <w:ind w:firstLine="709"/>
        <w:contextualSpacing/>
        <w:rPr>
          <w:sz w:val="28"/>
          <w:szCs w:val="28"/>
        </w:rPr>
      </w:pPr>
      <w:r w:rsidRPr="00354047">
        <w:rPr>
          <w:sz w:val="28"/>
          <w:szCs w:val="28"/>
        </w:rPr>
        <w:t xml:space="preserve">Проектное предложение по балансу планируемой </w:t>
      </w:r>
      <w:r w:rsidR="00231797" w:rsidRPr="00354047">
        <w:rPr>
          <w:sz w:val="28"/>
          <w:szCs w:val="28"/>
        </w:rPr>
        <w:t xml:space="preserve">территории </w:t>
      </w:r>
      <w:r w:rsidR="00091999" w:rsidRPr="00354047">
        <w:rPr>
          <w:sz w:val="28"/>
          <w:szCs w:val="28"/>
        </w:rPr>
        <w:t xml:space="preserve">представлено в таблице </w:t>
      </w:r>
      <w:r w:rsidR="00D26A5F" w:rsidRPr="00354047">
        <w:rPr>
          <w:sz w:val="28"/>
          <w:szCs w:val="28"/>
        </w:rPr>
        <w:t>№ </w:t>
      </w:r>
      <w:r w:rsidR="00091999" w:rsidRPr="00354047">
        <w:rPr>
          <w:sz w:val="28"/>
          <w:szCs w:val="28"/>
        </w:rPr>
        <w:t>4.</w:t>
      </w:r>
    </w:p>
    <w:p w:rsidR="002F1ABD" w:rsidRPr="00D26A5F" w:rsidRDefault="002F1ABD" w:rsidP="00354047">
      <w:pPr>
        <w:widowControl/>
        <w:spacing w:line="240" w:lineRule="auto"/>
        <w:ind w:firstLine="0"/>
        <w:jc w:val="right"/>
        <w:rPr>
          <w:color w:val="000000"/>
          <w:sz w:val="28"/>
          <w:szCs w:val="28"/>
          <w:shd w:val="clear" w:color="auto" w:fill="FFFFFF"/>
        </w:rPr>
      </w:pPr>
      <w:r w:rsidRPr="00D26A5F">
        <w:rPr>
          <w:color w:val="000000"/>
          <w:sz w:val="28"/>
          <w:szCs w:val="28"/>
          <w:shd w:val="clear" w:color="auto" w:fill="FFFFFF"/>
        </w:rPr>
        <w:t>Таблица</w:t>
      </w:r>
      <w:r w:rsidR="00231797" w:rsidRPr="00D26A5F">
        <w:rPr>
          <w:color w:val="000000"/>
          <w:sz w:val="28"/>
          <w:szCs w:val="28"/>
          <w:shd w:val="clear" w:color="auto" w:fill="FFFFFF"/>
        </w:rPr>
        <w:t xml:space="preserve"> </w:t>
      </w:r>
      <w:r w:rsidR="00D26A5F">
        <w:rPr>
          <w:color w:val="000000"/>
          <w:sz w:val="28"/>
          <w:szCs w:val="28"/>
          <w:shd w:val="clear" w:color="auto" w:fill="FFFFFF"/>
        </w:rPr>
        <w:t>№ </w:t>
      </w:r>
      <w:r w:rsidR="00231797" w:rsidRPr="00D26A5F">
        <w:rPr>
          <w:color w:val="000000"/>
          <w:sz w:val="28"/>
          <w:szCs w:val="28"/>
          <w:shd w:val="clear" w:color="auto" w:fill="FFFFFF"/>
        </w:rPr>
        <w:t>4</w:t>
      </w:r>
    </w:p>
    <w:tbl>
      <w:tblPr>
        <w:tblW w:w="5000" w:type="pct"/>
        <w:jc w:val="center"/>
        <w:tblCellMar>
          <w:left w:w="10" w:type="dxa"/>
          <w:right w:w="10" w:type="dxa"/>
        </w:tblCellMar>
        <w:tblLook w:val="04A0" w:firstRow="1" w:lastRow="0" w:firstColumn="1" w:lastColumn="0" w:noHBand="0" w:noVBand="1"/>
      </w:tblPr>
      <w:tblGrid>
        <w:gridCol w:w="3518"/>
        <w:gridCol w:w="2135"/>
        <w:gridCol w:w="1066"/>
        <w:gridCol w:w="1798"/>
        <w:gridCol w:w="946"/>
      </w:tblGrid>
      <w:tr w:rsidR="00091999" w:rsidRPr="00D26A5F" w:rsidTr="0047746C">
        <w:trPr>
          <w:jc w:val="center"/>
        </w:trPr>
        <w:tc>
          <w:tcPr>
            <w:tcW w:w="1859" w:type="pct"/>
            <w:vMerge w:val="restart"/>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Территория</w:t>
            </w:r>
          </w:p>
        </w:tc>
        <w:tc>
          <w:tcPr>
            <w:tcW w:w="1691" w:type="pct"/>
            <w:gridSpan w:val="2"/>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Современное состояние</w:t>
            </w:r>
          </w:p>
        </w:tc>
        <w:tc>
          <w:tcPr>
            <w:tcW w:w="1450" w:type="pct"/>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Проектное решение</w:t>
            </w:r>
          </w:p>
        </w:tc>
      </w:tr>
      <w:tr w:rsidR="00091999" w:rsidRPr="00D26A5F" w:rsidTr="0047746C">
        <w:trPr>
          <w:jc w:val="center"/>
        </w:trPr>
        <w:tc>
          <w:tcPr>
            <w:tcW w:w="1859" w:type="pct"/>
            <w:vMerge/>
            <w:tcBorders>
              <w:top w:val="single" w:sz="2" w:space="0" w:color="000000"/>
              <w:left w:val="single" w:sz="2" w:space="0" w:color="000000"/>
              <w:bottom w:val="single" w:sz="2" w:space="0" w:color="000000"/>
              <w:right w:val="nil"/>
            </w:tcBorders>
            <w:vAlign w:val="center"/>
            <w:hideMark/>
          </w:tcPr>
          <w:p w:rsidR="00091999" w:rsidRPr="00D26A5F" w:rsidRDefault="00091999" w:rsidP="00354047">
            <w:pPr>
              <w:widowControl/>
              <w:spacing w:line="240" w:lineRule="auto"/>
              <w:ind w:firstLine="0"/>
              <w:jc w:val="center"/>
              <w:rPr>
                <w:color w:val="000000"/>
                <w:sz w:val="24"/>
                <w:szCs w:val="24"/>
                <w:lang w:eastAsia="en-US"/>
              </w:rPr>
            </w:pP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47746C" w:rsidP="00354047">
            <w:pPr>
              <w:widowControl/>
              <w:spacing w:line="240" w:lineRule="auto"/>
              <w:ind w:firstLine="0"/>
              <w:jc w:val="center"/>
              <w:rPr>
                <w:color w:val="000000"/>
                <w:sz w:val="24"/>
                <w:szCs w:val="24"/>
                <w:lang w:eastAsia="en-US"/>
              </w:rPr>
            </w:pPr>
            <w:r>
              <w:rPr>
                <w:color w:val="000000"/>
                <w:sz w:val="24"/>
                <w:szCs w:val="24"/>
              </w:rPr>
              <w:t>к</w:t>
            </w:r>
            <w:r w:rsidR="00091999" w:rsidRPr="00D26A5F">
              <w:rPr>
                <w:color w:val="000000"/>
                <w:sz w:val="24"/>
                <w:szCs w:val="24"/>
              </w:rPr>
              <w:t>оличество,</w:t>
            </w:r>
            <w:r w:rsidR="00D26A5F">
              <w:rPr>
                <w:color w:val="000000"/>
                <w:sz w:val="24"/>
                <w:szCs w:val="24"/>
              </w:rPr>
              <w:t> </w:t>
            </w:r>
            <w:proofErr w:type="gramStart"/>
            <w:r w:rsidR="00D26A5F">
              <w:rPr>
                <w:color w:val="000000"/>
                <w:sz w:val="24"/>
                <w:szCs w:val="24"/>
              </w:rPr>
              <w:t>га</w:t>
            </w:r>
            <w:proofErr w:type="gramEnd"/>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доля %</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47746C" w:rsidP="00354047">
            <w:pPr>
              <w:widowControl/>
              <w:spacing w:line="240" w:lineRule="auto"/>
              <w:ind w:firstLine="0"/>
              <w:jc w:val="center"/>
              <w:rPr>
                <w:color w:val="000000"/>
                <w:sz w:val="24"/>
                <w:szCs w:val="24"/>
                <w:lang w:eastAsia="en-US"/>
              </w:rPr>
            </w:pPr>
            <w:r>
              <w:rPr>
                <w:color w:val="000000"/>
                <w:sz w:val="24"/>
                <w:szCs w:val="24"/>
              </w:rPr>
              <w:t>к</w:t>
            </w:r>
            <w:r w:rsidR="00091999" w:rsidRPr="00D26A5F">
              <w:rPr>
                <w:color w:val="000000"/>
                <w:sz w:val="24"/>
                <w:szCs w:val="24"/>
              </w:rPr>
              <w:t>оличество,</w:t>
            </w:r>
            <w:r w:rsidR="00D26A5F">
              <w:rPr>
                <w:color w:val="000000"/>
                <w:sz w:val="24"/>
                <w:szCs w:val="24"/>
              </w:rPr>
              <w:t> </w:t>
            </w:r>
            <w:proofErr w:type="gramStart"/>
            <w:r w:rsidR="00D26A5F">
              <w:rPr>
                <w:color w:val="000000"/>
                <w:sz w:val="24"/>
                <w:szCs w:val="24"/>
              </w:rPr>
              <w:t>га</w:t>
            </w:r>
            <w:proofErr w:type="gramEnd"/>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доля %</w:t>
            </w: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47746C" w:rsidP="00354047">
            <w:pPr>
              <w:widowControl/>
              <w:spacing w:line="240" w:lineRule="auto"/>
              <w:ind w:firstLine="0"/>
              <w:jc w:val="left"/>
              <w:rPr>
                <w:color w:val="000000"/>
                <w:sz w:val="24"/>
                <w:szCs w:val="24"/>
                <w:lang w:eastAsia="en-US"/>
              </w:rPr>
            </w:pPr>
            <w:r>
              <w:rPr>
                <w:color w:val="000000"/>
                <w:sz w:val="24"/>
                <w:szCs w:val="24"/>
              </w:rPr>
              <w:t>Территория, всего</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091999" w:rsidRPr="00D26A5F" w:rsidRDefault="00091999" w:rsidP="00354047">
            <w:pPr>
              <w:widowControl/>
              <w:spacing w:line="240" w:lineRule="auto"/>
              <w:ind w:firstLine="0"/>
              <w:jc w:val="center"/>
              <w:rPr>
                <w:sz w:val="24"/>
                <w:szCs w:val="24"/>
                <w:lang w:eastAsia="en-US"/>
              </w:rPr>
            </w:pPr>
            <w:r w:rsidRPr="00D26A5F">
              <w:rPr>
                <w:sz w:val="24"/>
                <w:szCs w:val="24"/>
              </w:rPr>
              <w:t>31,7136</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091999" w:rsidRPr="00D26A5F" w:rsidRDefault="00091999" w:rsidP="00354047">
            <w:pPr>
              <w:widowControl/>
              <w:spacing w:line="240" w:lineRule="auto"/>
              <w:ind w:firstLine="0"/>
              <w:jc w:val="center"/>
              <w:rPr>
                <w:sz w:val="24"/>
                <w:szCs w:val="24"/>
                <w:lang w:eastAsia="en-US"/>
              </w:rPr>
            </w:pPr>
            <w:r w:rsidRPr="00D26A5F">
              <w:rPr>
                <w:sz w:val="24"/>
                <w:szCs w:val="24"/>
              </w:rPr>
              <w:t>100</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31,7136</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100</w:t>
            </w:r>
          </w:p>
        </w:tc>
      </w:tr>
      <w:tr w:rsidR="0047746C"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47746C" w:rsidRPr="00D26A5F" w:rsidRDefault="0047746C" w:rsidP="00354047">
            <w:pPr>
              <w:widowControl/>
              <w:spacing w:line="240" w:lineRule="auto"/>
              <w:ind w:firstLine="0"/>
              <w:jc w:val="left"/>
              <w:rPr>
                <w:color w:val="000000"/>
                <w:sz w:val="24"/>
                <w:szCs w:val="24"/>
              </w:rPr>
            </w:pPr>
            <w:r w:rsidRPr="00D26A5F">
              <w:rPr>
                <w:color w:val="000000"/>
                <w:sz w:val="24"/>
                <w:szCs w:val="24"/>
              </w:rPr>
              <w:t>в том числе</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47746C" w:rsidRPr="00D26A5F" w:rsidRDefault="0047746C" w:rsidP="00354047">
            <w:pPr>
              <w:widowControl/>
              <w:spacing w:line="240" w:lineRule="auto"/>
              <w:ind w:firstLine="0"/>
              <w:jc w:val="center"/>
              <w:rPr>
                <w:sz w:val="24"/>
                <w:szCs w:val="24"/>
              </w:rPr>
            </w:pP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47746C" w:rsidRPr="00D26A5F" w:rsidRDefault="0047746C" w:rsidP="00354047">
            <w:pPr>
              <w:widowControl/>
              <w:spacing w:line="240" w:lineRule="auto"/>
              <w:ind w:firstLine="0"/>
              <w:jc w:val="center"/>
              <w:rPr>
                <w:sz w:val="24"/>
                <w:szCs w:val="24"/>
              </w:rPr>
            </w:pP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47746C" w:rsidRPr="00D26A5F" w:rsidRDefault="0047746C" w:rsidP="00354047">
            <w:pPr>
              <w:widowControl/>
              <w:spacing w:line="240" w:lineRule="auto"/>
              <w:ind w:firstLine="0"/>
              <w:jc w:val="center"/>
              <w:rPr>
                <w:color w:val="000000"/>
                <w:sz w:val="24"/>
                <w:szCs w:val="24"/>
              </w:rPr>
            </w:pP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rsidR="0047746C" w:rsidRPr="00D26A5F" w:rsidRDefault="0047746C" w:rsidP="00354047">
            <w:pPr>
              <w:widowControl/>
              <w:spacing w:line="240" w:lineRule="auto"/>
              <w:ind w:firstLine="0"/>
              <w:jc w:val="center"/>
              <w:rPr>
                <w:color w:val="000000"/>
                <w:sz w:val="24"/>
                <w:szCs w:val="24"/>
              </w:rPr>
            </w:pP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47746C" w:rsidRDefault="0047746C" w:rsidP="00354047">
            <w:pPr>
              <w:widowControl/>
              <w:spacing w:line="240" w:lineRule="auto"/>
              <w:ind w:firstLine="0"/>
              <w:jc w:val="left"/>
              <w:rPr>
                <w:color w:val="000000"/>
                <w:sz w:val="24"/>
                <w:szCs w:val="24"/>
              </w:rPr>
            </w:pPr>
            <w:r>
              <w:rPr>
                <w:color w:val="000000"/>
                <w:sz w:val="24"/>
                <w:szCs w:val="24"/>
              </w:rPr>
              <w:t>у</w:t>
            </w:r>
            <w:r w:rsidR="00091999" w:rsidRPr="00D26A5F">
              <w:rPr>
                <w:color w:val="000000"/>
                <w:sz w:val="24"/>
                <w:szCs w:val="24"/>
              </w:rPr>
              <w:t>частки</w:t>
            </w:r>
            <w:r>
              <w:rPr>
                <w:color w:val="000000"/>
                <w:sz w:val="24"/>
                <w:szCs w:val="24"/>
              </w:rPr>
              <w:t xml:space="preserve"> </w:t>
            </w:r>
            <w:proofErr w:type="gramStart"/>
            <w:r w:rsidR="00D26A5F">
              <w:rPr>
                <w:color w:val="000000"/>
                <w:sz w:val="24"/>
                <w:szCs w:val="24"/>
              </w:rPr>
              <w:t>м</w:t>
            </w:r>
            <w:r w:rsidR="00091999" w:rsidRPr="00D26A5F">
              <w:rPr>
                <w:color w:val="000000"/>
                <w:sz w:val="24"/>
                <w:szCs w:val="24"/>
              </w:rPr>
              <w:t>ногоэтажной</w:t>
            </w:r>
            <w:proofErr w:type="gramEnd"/>
          </w:p>
          <w:p w:rsidR="00091999" w:rsidRPr="00D26A5F" w:rsidRDefault="00091999" w:rsidP="00354047">
            <w:pPr>
              <w:widowControl/>
              <w:spacing w:line="240" w:lineRule="auto"/>
              <w:ind w:firstLine="0"/>
              <w:jc w:val="left"/>
              <w:rPr>
                <w:color w:val="000000"/>
                <w:sz w:val="24"/>
                <w:szCs w:val="24"/>
                <w:lang w:eastAsia="en-US"/>
              </w:rPr>
            </w:pPr>
            <w:r w:rsidRPr="00D26A5F">
              <w:rPr>
                <w:color w:val="000000"/>
                <w:sz w:val="24"/>
                <w:szCs w:val="24"/>
              </w:rPr>
              <w:t>жилой застройки</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4,0814</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13</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color w:val="000000"/>
                <w:sz w:val="24"/>
                <w:szCs w:val="24"/>
                <w:highlight w:val="yellow"/>
                <w:lang w:eastAsia="en-US"/>
              </w:rPr>
            </w:pPr>
            <w:r w:rsidRPr="00D26A5F">
              <w:rPr>
                <w:color w:val="000000"/>
                <w:sz w:val="24"/>
                <w:szCs w:val="24"/>
              </w:rPr>
              <w:t>17,5584</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55</w:t>
            </w: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left"/>
              <w:rPr>
                <w:color w:val="000000"/>
                <w:sz w:val="24"/>
                <w:szCs w:val="24"/>
                <w:lang w:eastAsia="en-US"/>
              </w:rPr>
            </w:pPr>
            <w:r w:rsidRPr="00D26A5F">
              <w:rPr>
                <w:color w:val="000000"/>
                <w:sz w:val="24"/>
                <w:szCs w:val="24"/>
              </w:rPr>
              <w:t>участки школ</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4,0082</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12</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4,0082</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12</w:t>
            </w: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left"/>
              <w:rPr>
                <w:color w:val="000000"/>
                <w:sz w:val="24"/>
                <w:szCs w:val="24"/>
                <w:lang w:eastAsia="en-US"/>
              </w:rPr>
            </w:pPr>
            <w:r w:rsidRPr="00D26A5F">
              <w:rPr>
                <w:color w:val="000000"/>
                <w:sz w:val="24"/>
                <w:szCs w:val="24"/>
              </w:rPr>
              <w:t>участки детских садов</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0,9701</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3</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2,1501</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7</w:t>
            </w: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47746C" w:rsidRDefault="00091999" w:rsidP="00354047">
            <w:pPr>
              <w:widowControl/>
              <w:spacing w:line="240" w:lineRule="auto"/>
              <w:ind w:firstLine="0"/>
              <w:jc w:val="left"/>
              <w:rPr>
                <w:color w:val="000000"/>
                <w:sz w:val="24"/>
                <w:szCs w:val="24"/>
              </w:rPr>
            </w:pPr>
            <w:r w:rsidRPr="00D26A5F">
              <w:rPr>
                <w:color w:val="000000"/>
                <w:sz w:val="24"/>
                <w:szCs w:val="24"/>
              </w:rPr>
              <w:t>участки объектов</w:t>
            </w:r>
          </w:p>
          <w:p w:rsidR="00091999" w:rsidRPr="00D26A5F" w:rsidRDefault="00091999" w:rsidP="00354047">
            <w:pPr>
              <w:widowControl/>
              <w:spacing w:line="240" w:lineRule="auto"/>
              <w:ind w:firstLine="0"/>
              <w:jc w:val="left"/>
              <w:rPr>
                <w:color w:val="000000"/>
                <w:sz w:val="24"/>
                <w:szCs w:val="24"/>
                <w:lang w:eastAsia="en-US"/>
              </w:rPr>
            </w:pPr>
            <w:r w:rsidRPr="00D26A5F">
              <w:rPr>
                <w:color w:val="000000"/>
                <w:sz w:val="24"/>
                <w:szCs w:val="24"/>
              </w:rPr>
              <w:t>инженерной инфраструктуры</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0,1914</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1</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0,5110</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2</w:t>
            </w: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47746C" w:rsidRDefault="00091999" w:rsidP="00354047">
            <w:pPr>
              <w:widowControl/>
              <w:spacing w:line="240" w:lineRule="auto"/>
              <w:ind w:firstLine="0"/>
              <w:jc w:val="left"/>
              <w:rPr>
                <w:color w:val="000000"/>
                <w:sz w:val="24"/>
                <w:szCs w:val="24"/>
              </w:rPr>
            </w:pPr>
            <w:r w:rsidRPr="00D26A5F">
              <w:rPr>
                <w:color w:val="000000"/>
                <w:sz w:val="24"/>
                <w:szCs w:val="24"/>
              </w:rPr>
              <w:t>участки улично-дорожной сети</w:t>
            </w:r>
          </w:p>
          <w:p w:rsidR="00091999" w:rsidRPr="00D26A5F" w:rsidRDefault="00091999" w:rsidP="00354047">
            <w:pPr>
              <w:widowControl/>
              <w:spacing w:line="240" w:lineRule="auto"/>
              <w:ind w:firstLine="0"/>
              <w:jc w:val="left"/>
              <w:rPr>
                <w:color w:val="000000"/>
                <w:sz w:val="24"/>
                <w:szCs w:val="24"/>
                <w:lang w:eastAsia="en-US"/>
              </w:rPr>
            </w:pPr>
            <w:r w:rsidRPr="00D26A5F">
              <w:rPr>
                <w:color w:val="000000"/>
                <w:sz w:val="24"/>
                <w:szCs w:val="24"/>
              </w:rPr>
              <w:t>и территорий благоустройства общего пользования</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5,1546</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16</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7,4859</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24</w:t>
            </w: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left"/>
              <w:rPr>
                <w:color w:val="000000"/>
                <w:sz w:val="24"/>
                <w:szCs w:val="24"/>
                <w:lang w:eastAsia="en-US"/>
              </w:rPr>
            </w:pPr>
            <w:r w:rsidRPr="00D26A5F">
              <w:rPr>
                <w:color w:val="000000"/>
                <w:sz w:val="24"/>
                <w:szCs w:val="24"/>
              </w:rPr>
              <w:t>свободная от застройки территория</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17,3079</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55</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lang w:eastAsia="en-US"/>
              </w:rPr>
            </w:pPr>
            <w:r w:rsidRPr="00D26A5F">
              <w:rPr>
                <w:sz w:val="24"/>
                <w:szCs w:val="24"/>
              </w:rPr>
              <w:t>-</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lang w:eastAsia="en-US"/>
              </w:rPr>
            </w:pPr>
            <w:r w:rsidRPr="00D26A5F">
              <w:rPr>
                <w:sz w:val="24"/>
                <w:szCs w:val="24"/>
              </w:rPr>
              <w:t>-</w:t>
            </w:r>
          </w:p>
        </w:tc>
      </w:tr>
    </w:tbl>
    <w:p w:rsidR="002F1ABD" w:rsidRPr="00D26A5F" w:rsidRDefault="002F1ABD" w:rsidP="00354047">
      <w:pPr>
        <w:widowControl/>
        <w:autoSpaceDN/>
        <w:spacing w:line="348" w:lineRule="auto"/>
        <w:ind w:firstLine="709"/>
        <w:contextualSpacing/>
        <w:textAlignment w:val="auto"/>
        <w:rPr>
          <w:kern w:val="0"/>
          <w:sz w:val="28"/>
          <w:szCs w:val="28"/>
        </w:rPr>
      </w:pPr>
      <w:r w:rsidRPr="00D26A5F">
        <w:rPr>
          <w:kern w:val="0"/>
          <w:sz w:val="28"/>
          <w:szCs w:val="28"/>
        </w:rPr>
        <w:lastRenderedPageBreak/>
        <w:t>Проектное предложение по характеристикам образуемых земельных участков для</w:t>
      </w:r>
      <w:r w:rsidR="00D26A5F">
        <w:rPr>
          <w:kern w:val="0"/>
          <w:sz w:val="28"/>
          <w:szCs w:val="28"/>
        </w:rPr>
        <w:t> м</w:t>
      </w:r>
      <w:r w:rsidRPr="00D26A5F">
        <w:rPr>
          <w:kern w:val="0"/>
          <w:sz w:val="28"/>
          <w:szCs w:val="28"/>
        </w:rPr>
        <w:t>ногоэтажной</w:t>
      </w:r>
      <w:r w:rsidR="00D26A5F">
        <w:rPr>
          <w:kern w:val="0"/>
          <w:sz w:val="28"/>
          <w:szCs w:val="28"/>
        </w:rPr>
        <w:t> м</w:t>
      </w:r>
      <w:r w:rsidRPr="00D26A5F">
        <w:rPr>
          <w:kern w:val="0"/>
          <w:sz w:val="28"/>
          <w:szCs w:val="28"/>
        </w:rPr>
        <w:t>ногоквартирной жилой</w:t>
      </w:r>
      <w:r w:rsidR="00231797" w:rsidRPr="00D26A5F">
        <w:rPr>
          <w:kern w:val="0"/>
          <w:sz w:val="28"/>
          <w:szCs w:val="28"/>
        </w:rPr>
        <w:t xml:space="preserve"> застройки</w:t>
      </w:r>
      <w:r w:rsidR="00D26A5F">
        <w:rPr>
          <w:kern w:val="0"/>
          <w:sz w:val="28"/>
          <w:szCs w:val="28"/>
        </w:rPr>
        <w:t xml:space="preserve"> </w:t>
      </w:r>
      <w:r w:rsidR="00091999" w:rsidRPr="00D26A5F">
        <w:rPr>
          <w:kern w:val="0"/>
          <w:sz w:val="28"/>
          <w:szCs w:val="28"/>
        </w:rPr>
        <w:t xml:space="preserve">представлено в таблице </w:t>
      </w:r>
      <w:r w:rsidR="00D26A5F">
        <w:rPr>
          <w:kern w:val="0"/>
          <w:sz w:val="28"/>
          <w:szCs w:val="28"/>
        </w:rPr>
        <w:t>№ </w:t>
      </w:r>
      <w:r w:rsidR="00091999" w:rsidRPr="00D26A5F">
        <w:rPr>
          <w:kern w:val="0"/>
          <w:sz w:val="28"/>
          <w:szCs w:val="28"/>
        </w:rPr>
        <w:t>5.</w:t>
      </w:r>
    </w:p>
    <w:p w:rsidR="002F1ABD" w:rsidRPr="00D26A5F" w:rsidRDefault="00231797" w:rsidP="00354047">
      <w:pPr>
        <w:widowControl/>
        <w:autoSpaceDN/>
        <w:spacing w:line="228" w:lineRule="auto"/>
        <w:ind w:firstLine="0"/>
        <w:jc w:val="right"/>
        <w:textAlignment w:val="auto"/>
        <w:rPr>
          <w:kern w:val="0"/>
          <w:sz w:val="28"/>
          <w:szCs w:val="28"/>
        </w:rPr>
      </w:pPr>
      <w:r w:rsidRPr="00D26A5F">
        <w:rPr>
          <w:kern w:val="0"/>
          <w:sz w:val="28"/>
          <w:szCs w:val="28"/>
        </w:rPr>
        <w:t>Таблица</w:t>
      </w:r>
      <w:r w:rsidR="008471A2" w:rsidRPr="00D26A5F">
        <w:rPr>
          <w:kern w:val="0"/>
          <w:sz w:val="28"/>
          <w:szCs w:val="28"/>
        </w:rPr>
        <w:t xml:space="preserve"> </w:t>
      </w:r>
      <w:r w:rsidR="00D26A5F">
        <w:rPr>
          <w:kern w:val="0"/>
          <w:sz w:val="28"/>
          <w:szCs w:val="28"/>
        </w:rPr>
        <w:t>№ </w:t>
      </w:r>
      <w:r w:rsidRPr="00D26A5F">
        <w:rPr>
          <w:kern w:val="0"/>
          <w:sz w:val="28"/>
          <w:szCs w:val="28"/>
        </w:rPr>
        <w:t>5</w:t>
      </w:r>
    </w:p>
    <w:tbl>
      <w:tblPr>
        <w:tblStyle w:val="afa"/>
        <w:tblW w:w="5000" w:type="pct"/>
        <w:jc w:val="center"/>
        <w:tblLook w:val="04A0" w:firstRow="1" w:lastRow="0" w:firstColumn="1" w:lastColumn="0" w:noHBand="0" w:noVBand="1"/>
      </w:tblPr>
      <w:tblGrid>
        <w:gridCol w:w="574"/>
        <w:gridCol w:w="1255"/>
        <w:gridCol w:w="955"/>
        <w:gridCol w:w="1095"/>
        <w:gridCol w:w="1047"/>
        <w:gridCol w:w="867"/>
        <w:gridCol w:w="957"/>
        <w:gridCol w:w="957"/>
        <w:gridCol w:w="821"/>
        <w:gridCol w:w="1041"/>
      </w:tblGrid>
      <w:tr w:rsidR="003C4546" w:rsidRPr="009E564F" w:rsidTr="009E564F">
        <w:trPr>
          <w:cantSplit/>
          <w:trHeight w:val="2015"/>
          <w:tblHeader/>
          <w:jc w:val="center"/>
        </w:trPr>
        <w:tc>
          <w:tcPr>
            <w:tcW w:w="300" w:type="pct"/>
            <w:tcBorders>
              <w:top w:val="single" w:sz="4" w:space="0" w:color="auto"/>
              <w:left w:val="single" w:sz="4" w:space="0" w:color="auto"/>
              <w:bottom w:val="single" w:sz="4" w:space="0" w:color="auto"/>
              <w:right w:val="single" w:sz="4" w:space="0" w:color="auto"/>
            </w:tcBorders>
            <w:textDirection w:val="btLr"/>
            <w:vAlign w:val="center"/>
            <w:hideMark/>
          </w:tcPr>
          <w:p w:rsidR="002F1ABD" w:rsidRPr="009E564F" w:rsidRDefault="002F1ABD" w:rsidP="00354047">
            <w:pPr>
              <w:widowControl/>
              <w:autoSpaceDE w:val="0"/>
              <w:spacing w:line="228" w:lineRule="auto"/>
              <w:ind w:firstLine="0"/>
              <w:jc w:val="center"/>
              <w:rPr>
                <w:rFonts w:eastAsia="Arial CYR"/>
                <w:spacing w:val="-4"/>
                <w:sz w:val="24"/>
                <w:szCs w:val="24"/>
                <w:vertAlign w:val="superscript"/>
                <w:lang w:eastAsia="en-US"/>
              </w:rPr>
            </w:pPr>
            <w:r w:rsidRPr="009E564F">
              <w:rPr>
                <w:rFonts w:eastAsia="Arial CYR"/>
                <w:spacing w:val="-4"/>
                <w:sz w:val="24"/>
                <w:szCs w:val="24"/>
              </w:rPr>
              <w:t>Поз</w:t>
            </w:r>
            <w:r w:rsidR="009E564F" w:rsidRPr="009E564F">
              <w:rPr>
                <w:rFonts w:eastAsia="Arial CYR"/>
                <w:spacing w:val="-4"/>
                <w:sz w:val="24"/>
                <w:szCs w:val="24"/>
              </w:rPr>
              <w:t>иция</w:t>
            </w:r>
            <w:proofErr w:type="gramStart"/>
            <w:r w:rsidRPr="009E564F">
              <w:rPr>
                <w:rFonts w:eastAsia="Arial CYR"/>
                <w:spacing w:val="-4"/>
                <w:sz w:val="24"/>
                <w:szCs w:val="24"/>
                <w:vertAlign w:val="superscript"/>
              </w:rPr>
              <w:t>1</w:t>
            </w:r>
            <w:proofErr w:type="gramEnd"/>
          </w:p>
        </w:tc>
        <w:tc>
          <w:tcPr>
            <w:tcW w:w="656" w:type="pct"/>
            <w:tcBorders>
              <w:top w:val="single" w:sz="4" w:space="0" w:color="auto"/>
              <w:left w:val="single" w:sz="4" w:space="0" w:color="auto"/>
              <w:bottom w:val="single" w:sz="4" w:space="0" w:color="auto"/>
              <w:right w:val="single" w:sz="4" w:space="0" w:color="auto"/>
            </w:tcBorders>
            <w:textDirection w:val="btLr"/>
            <w:vAlign w:val="center"/>
            <w:hideMark/>
          </w:tcPr>
          <w:p w:rsidR="002F1ABD" w:rsidRPr="009E564F" w:rsidRDefault="002F1ABD"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Площадь участка,</w:t>
            </w:r>
          </w:p>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га</w:t>
            </w:r>
          </w:p>
        </w:tc>
        <w:tc>
          <w:tcPr>
            <w:tcW w:w="499" w:type="pct"/>
            <w:tcBorders>
              <w:top w:val="single" w:sz="4" w:space="0" w:color="auto"/>
              <w:left w:val="single" w:sz="4" w:space="0" w:color="auto"/>
              <w:bottom w:val="single" w:sz="4" w:space="0" w:color="auto"/>
              <w:right w:val="single" w:sz="4" w:space="0" w:color="auto"/>
            </w:tcBorders>
            <w:textDirection w:val="btLr"/>
            <w:vAlign w:val="center"/>
          </w:tcPr>
          <w:p w:rsidR="002F1ABD" w:rsidRPr="009E564F" w:rsidRDefault="002F1ABD"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 xml:space="preserve">Площадь застройки, </w:t>
            </w:r>
          </w:p>
          <w:p w:rsidR="002F1ABD" w:rsidRPr="009E564F" w:rsidRDefault="00951A3A"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кв.</w:t>
            </w:r>
            <w:r w:rsidR="00D26A5F" w:rsidRPr="009E564F">
              <w:rPr>
                <w:rFonts w:eastAsia="Arial CYR"/>
                <w:spacing w:val="-4"/>
                <w:sz w:val="24"/>
                <w:szCs w:val="24"/>
              </w:rPr>
              <w:t> м</w:t>
            </w:r>
          </w:p>
        </w:tc>
        <w:tc>
          <w:tcPr>
            <w:tcW w:w="572" w:type="pct"/>
            <w:tcBorders>
              <w:top w:val="single" w:sz="4" w:space="0" w:color="auto"/>
              <w:left w:val="single" w:sz="4" w:space="0" w:color="auto"/>
              <w:bottom w:val="single" w:sz="4" w:space="0" w:color="auto"/>
              <w:right w:val="single" w:sz="4" w:space="0" w:color="auto"/>
            </w:tcBorders>
            <w:textDirection w:val="btLr"/>
            <w:vAlign w:val="center"/>
          </w:tcPr>
          <w:p w:rsidR="002F1ABD" w:rsidRPr="009E564F" w:rsidRDefault="002F1ABD"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Общая площадь здания,</w:t>
            </w:r>
          </w:p>
          <w:p w:rsidR="002F1ABD" w:rsidRPr="009E564F" w:rsidRDefault="00951A3A"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кв.</w:t>
            </w:r>
            <w:r w:rsidR="00D26A5F" w:rsidRPr="009E564F">
              <w:rPr>
                <w:rFonts w:eastAsia="Arial CYR"/>
                <w:spacing w:val="-4"/>
                <w:sz w:val="24"/>
                <w:szCs w:val="24"/>
              </w:rPr>
              <w:t> м</w:t>
            </w:r>
          </w:p>
        </w:tc>
        <w:tc>
          <w:tcPr>
            <w:tcW w:w="547" w:type="pct"/>
            <w:tcBorders>
              <w:top w:val="single" w:sz="4" w:space="0" w:color="auto"/>
              <w:left w:val="single" w:sz="4" w:space="0" w:color="auto"/>
              <w:bottom w:val="single" w:sz="4" w:space="0" w:color="auto"/>
              <w:right w:val="single" w:sz="4" w:space="0" w:color="auto"/>
            </w:tcBorders>
            <w:textDirection w:val="btLr"/>
            <w:vAlign w:val="center"/>
          </w:tcPr>
          <w:p w:rsidR="002F1ABD" w:rsidRPr="009E564F" w:rsidRDefault="002F1ABD"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Площадь квартир,</w:t>
            </w:r>
          </w:p>
          <w:p w:rsidR="002F1ABD" w:rsidRPr="009E564F" w:rsidRDefault="00951A3A"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кв.</w:t>
            </w:r>
            <w:r w:rsidR="00D26A5F" w:rsidRPr="009E564F">
              <w:rPr>
                <w:rFonts w:eastAsia="Arial CYR"/>
                <w:spacing w:val="-4"/>
                <w:sz w:val="24"/>
                <w:szCs w:val="24"/>
              </w:rPr>
              <w:t> м</w:t>
            </w:r>
          </w:p>
        </w:tc>
        <w:tc>
          <w:tcPr>
            <w:tcW w:w="453" w:type="pct"/>
            <w:tcBorders>
              <w:top w:val="single" w:sz="4" w:space="0" w:color="auto"/>
              <w:left w:val="single" w:sz="4" w:space="0" w:color="auto"/>
              <w:bottom w:val="single" w:sz="4" w:space="0" w:color="auto"/>
              <w:right w:val="single" w:sz="4" w:space="0" w:color="auto"/>
            </w:tcBorders>
            <w:textDirection w:val="btLr"/>
            <w:vAlign w:val="center"/>
            <w:hideMark/>
          </w:tcPr>
          <w:p w:rsidR="009E564F" w:rsidRPr="009E564F" w:rsidRDefault="009E564F"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Население,</w:t>
            </w:r>
          </w:p>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чел</w:t>
            </w:r>
            <w:r w:rsidR="00B37FDB" w:rsidRPr="009E564F">
              <w:rPr>
                <w:rFonts w:eastAsia="Arial CYR"/>
                <w:spacing w:val="-4"/>
                <w:sz w:val="24"/>
                <w:szCs w:val="24"/>
              </w:rPr>
              <w:t>.</w:t>
            </w:r>
          </w:p>
        </w:tc>
        <w:tc>
          <w:tcPr>
            <w:tcW w:w="500" w:type="pct"/>
            <w:tcBorders>
              <w:top w:val="single" w:sz="4" w:space="0" w:color="auto"/>
              <w:left w:val="single" w:sz="4" w:space="0" w:color="auto"/>
              <w:bottom w:val="single" w:sz="4" w:space="0" w:color="auto"/>
              <w:right w:val="single" w:sz="4" w:space="0" w:color="auto"/>
            </w:tcBorders>
            <w:textDirection w:val="btLr"/>
            <w:vAlign w:val="center"/>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Коэфф</w:t>
            </w:r>
            <w:r w:rsidR="009E564F" w:rsidRPr="009E564F">
              <w:rPr>
                <w:rFonts w:eastAsia="Arial CYR"/>
                <w:spacing w:val="-4"/>
                <w:sz w:val="24"/>
                <w:szCs w:val="24"/>
              </w:rPr>
              <w:t>ициент</w:t>
            </w:r>
            <w:r w:rsidRPr="009E564F">
              <w:rPr>
                <w:rFonts w:eastAsia="Arial CYR"/>
                <w:spacing w:val="-4"/>
                <w:sz w:val="24"/>
                <w:szCs w:val="24"/>
              </w:rPr>
              <w:t xml:space="preserve"> застройки</w:t>
            </w:r>
          </w:p>
        </w:tc>
        <w:tc>
          <w:tcPr>
            <w:tcW w:w="500" w:type="pct"/>
            <w:tcBorders>
              <w:top w:val="single" w:sz="4" w:space="0" w:color="auto"/>
              <w:left w:val="single" w:sz="4" w:space="0" w:color="auto"/>
              <w:bottom w:val="single" w:sz="4" w:space="0" w:color="auto"/>
              <w:right w:val="single" w:sz="4" w:space="0" w:color="auto"/>
            </w:tcBorders>
            <w:textDirection w:val="btLr"/>
            <w:vAlign w:val="center"/>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Коэфф</w:t>
            </w:r>
            <w:r w:rsidR="009E564F" w:rsidRPr="009E564F">
              <w:rPr>
                <w:rFonts w:eastAsia="Arial CYR"/>
                <w:spacing w:val="-4"/>
                <w:sz w:val="24"/>
                <w:szCs w:val="24"/>
              </w:rPr>
              <w:t>ициент</w:t>
            </w:r>
            <w:r w:rsidRPr="009E564F">
              <w:rPr>
                <w:rFonts w:eastAsia="Arial CYR"/>
                <w:spacing w:val="-4"/>
                <w:sz w:val="24"/>
                <w:szCs w:val="24"/>
              </w:rPr>
              <w:t xml:space="preserve"> </w:t>
            </w:r>
            <w:r w:rsidR="009E564F" w:rsidRPr="009E564F">
              <w:rPr>
                <w:rFonts w:eastAsia="Arial CYR"/>
                <w:spacing w:val="-4"/>
                <w:sz w:val="24"/>
                <w:szCs w:val="24"/>
              </w:rPr>
              <w:t>плотност</w:t>
            </w:r>
            <w:r w:rsidR="00B37FDB" w:rsidRPr="009E564F">
              <w:rPr>
                <w:rFonts w:eastAsia="Arial CYR"/>
                <w:spacing w:val="-4"/>
                <w:sz w:val="24"/>
                <w:szCs w:val="24"/>
              </w:rPr>
              <w:t>и застройки</w:t>
            </w:r>
          </w:p>
        </w:tc>
        <w:tc>
          <w:tcPr>
            <w:tcW w:w="429" w:type="pct"/>
            <w:tcBorders>
              <w:top w:val="single" w:sz="4" w:space="0" w:color="auto"/>
              <w:left w:val="single" w:sz="4" w:space="0" w:color="auto"/>
              <w:bottom w:val="single" w:sz="4" w:space="0" w:color="auto"/>
              <w:right w:val="single" w:sz="4" w:space="0" w:color="auto"/>
            </w:tcBorders>
            <w:textDirection w:val="btLr"/>
            <w:vAlign w:val="center"/>
            <w:hideMark/>
          </w:tcPr>
          <w:p w:rsidR="002F1ABD" w:rsidRPr="009E564F" w:rsidRDefault="002F1ABD"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Гостевые стоянки</w:t>
            </w:r>
            <w:proofErr w:type="gramStart"/>
            <w:r w:rsidRPr="009E564F">
              <w:rPr>
                <w:rFonts w:eastAsia="Arial CYR"/>
                <w:spacing w:val="-4"/>
                <w:sz w:val="24"/>
                <w:szCs w:val="24"/>
                <w:vertAlign w:val="superscript"/>
              </w:rPr>
              <w:t>2</w:t>
            </w:r>
            <w:proofErr w:type="gramEnd"/>
            <w:r w:rsidRPr="009E564F">
              <w:rPr>
                <w:rFonts w:eastAsia="Arial CYR"/>
                <w:spacing w:val="-4"/>
                <w:sz w:val="24"/>
                <w:szCs w:val="24"/>
              </w:rPr>
              <w:t xml:space="preserve">, </w:t>
            </w:r>
          </w:p>
          <w:p w:rsidR="002F1ABD" w:rsidRPr="009E564F" w:rsidRDefault="009E564F" w:rsidP="00354047">
            <w:pPr>
              <w:widowControl/>
              <w:autoSpaceDE w:val="0"/>
              <w:spacing w:line="228" w:lineRule="auto"/>
              <w:ind w:firstLine="0"/>
              <w:jc w:val="center"/>
              <w:rPr>
                <w:rFonts w:eastAsia="Arial CYR"/>
                <w:spacing w:val="-4"/>
                <w:sz w:val="24"/>
                <w:szCs w:val="24"/>
                <w:lang w:eastAsia="en-US"/>
              </w:rPr>
            </w:pPr>
            <w:proofErr w:type="spellStart"/>
            <w:r w:rsidRPr="009E564F">
              <w:rPr>
                <w:rFonts w:eastAsia="Arial CYR"/>
                <w:spacing w:val="-4"/>
                <w:sz w:val="24"/>
                <w:szCs w:val="24"/>
              </w:rPr>
              <w:t>машино</w:t>
            </w:r>
            <w:proofErr w:type="spellEnd"/>
            <w:r w:rsidRPr="009E564F">
              <w:rPr>
                <w:rFonts w:eastAsia="Arial CYR"/>
                <w:spacing w:val="-4"/>
                <w:sz w:val="24"/>
                <w:szCs w:val="24"/>
              </w:rPr>
              <w:t>-</w:t>
            </w:r>
            <w:r w:rsidR="002F1ABD" w:rsidRPr="009E564F">
              <w:rPr>
                <w:rFonts w:eastAsia="Arial CYR"/>
                <w:spacing w:val="-4"/>
                <w:sz w:val="24"/>
                <w:szCs w:val="24"/>
              </w:rPr>
              <w:t>мест</w:t>
            </w:r>
          </w:p>
        </w:tc>
        <w:tc>
          <w:tcPr>
            <w:tcW w:w="544" w:type="pct"/>
            <w:tcBorders>
              <w:top w:val="single" w:sz="4" w:space="0" w:color="auto"/>
              <w:left w:val="single" w:sz="4" w:space="0" w:color="auto"/>
              <w:bottom w:val="single" w:sz="4" w:space="0" w:color="auto"/>
              <w:right w:val="single" w:sz="4" w:space="0" w:color="auto"/>
            </w:tcBorders>
            <w:textDirection w:val="btLr"/>
            <w:vAlign w:val="center"/>
            <w:hideMark/>
          </w:tcPr>
          <w:p w:rsidR="002F1ABD" w:rsidRPr="009E564F" w:rsidRDefault="009E564F"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 xml:space="preserve">Площадь </w:t>
            </w:r>
            <w:proofErr w:type="gramStart"/>
            <w:r w:rsidRPr="009E564F">
              <w:rPr>
                <w:rFonts w:eastAsia="Arial CYR"/>
                <w:spacing w:val="-4"/>
                <w:sz w:val="24"/>
                <w:szCs w:val="24"/>
              </w:rPr>
              <w:t>п</w:t>
            </w:r>
            <w:r w:rsidR="002F1ABD" w:rsidRPr="009E564F">
              <w:rPr>
                <w:rFonts w:eastAsia="Arial CYR"/>
                <w:spacing w:val="-4"/>
                <w:sz w:val="24"/>
                <w:szCs w:val="24"/>
              </w:rPr>
              <w:t>ридом</w:t>
            </w:r>
            <w:r w:rsidRPr="009E564F">
              <w:rPr>
                <w:rFonts w:eastAsia="Arial CYR"/>
                <w:spacing w:val="-4"/>
                <w:sz w:val="24"/>
                <w:szCs w:val="24"/>
              </w:rPr>
              <w:t>овой</w:t>
            </w:r>
            <w:proofErr w:type="gramEnd"/>
            <w:r w:rsidR="002F1ABD" w:rsidRPr="009E564F">
              <w:rPr>
                <w:rFonts w:eastAsia="Arial CYR"/>
                <w:spacing w:val="-4"/>
                <w:sz w:val="24"/>
                <w:szCs w:val="24"/>
              </w:rPr>
              <w:t xml:space="preserve"> территории</w:t>
            </w:r>
            <w:r w:rsidR="002F1ABD" w:rsidRPr="009E564F">
              <w:rPr>
                <w:rFonts w:eastAsia="Arial CYR"/>
                <w:spacing w:val="-4"/>
                <w:sz w:val="24"/>
                <w:szCs w:val="24"/>
                <w:vertAlign w:val="superscript"/>
              </w:rPr>
              <w:t>3</w:t>
            </w:r>
            <w:r w:rsidR="00B37FDB" w:rsidRPr="009E564F">
              <w:rPr>
                <w:rFonts w:eastAsia="Arial CYR"/>
                <w:spacing w:val="-4"/>
                <w:sz w:val="24"/>
                <w:szCs w:val="24"/>
              </w:rPr>
              <w:t>,</w:t>
            </w:r>
          </w:p>
          <w:p w:rsidR="002F1ABD" w:rsidRPr="009E564F" w:rsidRDefault="00951A3A" w:rsidP="00354047">
            <w:pPr>
              <w:widowControl/>
              <w:autoSpaceDE w:val="0"/>
              <w:spacing w:line="228" w:lineRule="auto"/>
              <w:ind w:firstLine="0"/>
              <w:jc w:val="center"/>
              <w:rPr>
                <w:rFonts w:eastAsia="Arial CYR"/>
                <w:spacing w:val="-4"/>
                <w:sz w:val="24"/>
                <w:szCs w:val="24"/>
                <w:vertAlign w:val="superscript"/>
                <w:lang w:eastAsia="en-US"/>
              </w:rPr>
            </w:pPr>
            <w:r w:rsidRPr="009E564F">
              <w:rPr>
                <w:rFonts w:eastAsia="Arial CYR"/>
                <w:spacing w:val="-4"/>
                <w:sz w:val="24"/>
                <w:szCs w:val="24"/>
              </w:rPr>
              <w:t>кв.</w:t>
            </w:r>
            <w:r w:rsidR="00D26A5F" w:rsidRPr="009E564F">
              <w:rPr>
                <w:rFonts w:eastAsia="Arial CYR"/>
                <w:spacing w:val="-4"/>
                <w:sz w:val="24"/>
                <w:szCs w:val="24"/>
              </w:rPr>
              <w:t> м</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20</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0,5541</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1,82</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2070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21</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0,4016</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0,30</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41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1900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22</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0,7494</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1464</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22442</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15870</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529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0,20</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2,99</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82</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3970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23</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1,0233</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1926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29311</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20570</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686</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2,86</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107</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5150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24</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1,2032</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2140</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32810</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23205</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774</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0,18</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2,73</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159</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5805</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25</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0,6952</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1350</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20730</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14670</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489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2,98</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32</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3670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26</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0,4767</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930</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13840</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8910</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297</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0,20</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2,90</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24</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2250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27</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0,3570</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615</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8140</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5813</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194</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0,17</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2,28</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26</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1460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28</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0,3232</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615</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8140</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5813</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194</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2,52</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1800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29</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0,4578</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0,26</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2,20</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1890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30</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1,1525</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2140</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32810</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23205</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774</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2,85</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80</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7400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32</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0,3829</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0,31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2,63</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37</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1890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33</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0,8770</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1715</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23045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15672</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522</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0,20</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2,63</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4500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34</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0,6214</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1,62</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99</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2025</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35</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0,7770</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1716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23043</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15670</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522</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0,22</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2,97</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58</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4495</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36</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1,0387</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1716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23043</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15670</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522</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0,17</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2,22</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92</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4500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37</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0,5428</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0,22</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1,88</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61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1885</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38</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0,7228</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1315</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17235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12035</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401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0,18</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2,38</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61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3770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39</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0,5369</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0,22</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1,88</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2325</w:t>
            </w:r>
          </w:p>
        </w:tc>
      </w:tr>
    </w:tbl>
    <w:p w:rsidR="00E57C19" w:rsidRPr="009E564F" w:rsidRDefault="00E57C19" w:rsidP="00354047">
      <w:pPr>
        <w:widowControl/>
        <w:autoSpaceDE w:val="0"/>
        <w:spacing w:line="228" w:lineRule="auto"/>
        <w:ind w:firstLine="709"/>
        <w:rPr>
          <w:rFonts w:eastAsia="Arial CYR"/>
          <w:sz w:val="24"/>
          <w:szCs w:val="24"/>
          <w:vertAlign w:val="superscript"/>
        </w:rPr>
      </w:pPr>
    </w:p>
    <w:p w:rsidR="009E564F" w:rsidRPr="009E564F" w:rsidRDefault="009E564F" w:rsidP="00354047">
      <w:pPr>
        <w:widowControl/>
        <w:autoSpaceDE w:val="0"/>
        <w:spacing w:line="228" w:lineRule="auto"/>
        <w:ind w:firstLine="709"/>
        <w:contextualSpacing/>
        <w:rPr>
          <w:rFonts w:eastAsia="Arial CYR"/>
          <w:sz w:val="24"/>
          <w:szCs w:val="24"/>
        </w:rPr>
      </w:pPr>
      <w:r w:rsidRPr="009E564F">
        <w:rPr>
          <w:rFonts w:eastAsia="Arial CYR"/>
          <w:sz w:val="24"/>
          <w:szCs w:val="24"/>
          <w:vertAlign w:val="superscript"/>
        </w:rPr>
        <w:t>1</w:t>
      </w:r>
      <w:r>
        <w:rPr>
          <w:rFonts w:eastAsia="Arial CYR"/>
          <w:sz w:val="24"/>
          <w:szCs w:val="24"/>
        </w:rPr>
        <w:t xml:space="preserve">Позиции отображены в графической части тома </w:t>
      </w:r>
      <w:r>
        <w:rPr>
          <w:rFonts w:eastAsia="Arial CYR"/>
          <w:sz w:val="24"/>
          <w:szCs w:val="24"/>
          <w:lang w:val="en-US"/>
        </w:rPr>
        <w:t>I</w:t>
      </w:r>
      <w:r w:rsidRPr="009E564F">
        <w:rPr>
          <w:rFonts w:eastAsia="Arial CYR"/>
          <w:sz w:val="24"/>
          <w:szCs w:val="24"/>
        </w:rPr>
        <w:t xml:space="preserve"> </w:t>
      </w:r>
      <w:r>
        <w:rPr>
          <w:rFonts w:eastAsia="Arial CYR"/>
          <w:sz w:val="24"/>
          <w:szCs w:val="24"/>
        </w:rPr>
        <w:t>на листах 1, 2.</w:t>
      </w:r>
    </w:p>
    <w:p w:rsidR="002F1ABD" w:rsidRPr="00F04996" w:rsidRDefault="009E564F" w:rsidP="00354047">
      <w:pPr>
        <w:widowControl/>
        <w:autoSpaceDE w:val="0"/>
        <w:spacing w:line="228" w:lineRule="auto"/>
        <w:ind w:firstLine="709"/>
        <w:contextualSpacing/>
        <w:rPr>
          <w:rFonts w:eastAsia="Arial CYR"/>
          <w:spacing w:val="-4"/>
          <w:sz w:val="24"/>
          <w:szCs w:val="24"/>
        </w:rPr>
      </w:pPr>
      <w:r w:rsidRPr="00F04996">
        <w:rPr>
          <w:rFonts w:eastAsia="Arial CYR"/>
          <w:spacing w:val="-4"/>
          <w:sz w:val="24"/>
          <w:szCs w:val="24"/>
          <w:vertAlign w:val="superscript"/>
        </w:rPr>
        <w:t>2</w:t>
      </w:r>
      <w:r w:rsidRPr="00F04996">
        <w:rPr>
          <w:rFonts w:eastAsia="Arial CYR"/>
          <w:spacing w:val="-4"/>
          <w:sz w:val="24"/>
          <w:szCs w:val="24"/>
        </w:rPr>
        <w:t>Согласно</w:t>
      </w:r>
      <w:r w:rsidR="00B37FDB" w:rsidRPr="00F04996">
        <w:rPr>
          <w:rFonts w:eastAsia="Arial CYR"/>
          <w:spacing w:val="-4"/>
          <w:sz w:val="24"/>
          <w:szCs w:val="24"/>
        </w:rPr>
        <w:t xml:space="preserve"> подпункту 1</w:t>
      </w:r>
      <w:r w:rsidR="002F1ABD" w:rsidRPr="00F04996">
        <w:rPr>
          <w:rFonts w:eastAsia="Arial CYR"/>
          <w:spacing w:val="-4"/>
          <w:sz w:val="24"/>
          <w:szCs w:val="24"/>
        </w:rPr>
        <w:t xml:space="preserve"> </w:t>
      </w:r>
      <w:r w:rsidR="00963329" w:rsidRPr="00F04996">
        <w:rPr>
          <w:rFonts w:eastAsia="Arial CYR"/>
          <w:spacing w:val="-4"/>
          <w:sz w:val="24"/>
          <w:szCs w:val="24"/>
        </w:rPr>
        <w:t xml:space="preserve">пункта </w:t>
      </w:r>
      <w:r w:rsidR="002F1ABD" w:rsidRPr="00F04996">
        <w:rPr>
          <w:rFonts w:eastAsia="Arial CYR"/>
          <w:spacing w:val="-4"/>
          <w:sz w:val="24"/>
          <w:szCs w:val="24"/>
        </w:rPr>
        <w:t xml:space="preserve">1.3.10.4 </w:t>
      </w:r>
      <w:r w:rsidR="00B37FDB" w:rsidRPr="00F04996">
        <w:rPr>
          <w:rFonts w:eastAsia="Arial CYR"/>
          <w:spacing w:val="-4"/>
          <w:sz w:val="24"/>
          <w:szCs w:val="24"/>
        </w:rPr>
        <w:t>р</w:t>
      </w:r>
      <w:r w:rsidR="002F1ABD" w:rsidRPr="00F04996">
        <w:rPr>
          <w:rFonts w:eastAsia="Arial CYR"/>
          <w:spacing w:val="-4"/>
          <w:sz w:val="24"/>
          <w:szCs w:val="24"/>
        </w:rPr>
        <w:t>егиональных нормативов градостроительного проектирования Воронежской области</w:t>
      </w:r>
      <w:r w:rsidR="00B37FDB" w:rsidRPr="00F04996">
        <w:rPr>
          <w:rFonts w:eastAsia="Arial CYR"/>
          <w:spacing w:val="-4"/>
          <w:sz w:val="24"/>
          <w:szCs w:val="24"/>
        </w:rPr>
        <w:t xml:space="preserve">, утвержденных приказом управления архитектуры и градостроительства Воронежской области от 09.10.2017 </w:t>
      </w:r>
      <w:r w:rsidR="00D26A5F" w:rsidRPr="00F04996">
        <w:rPr>
          <w:rFonts w:eastAsia="Arial CYR"/>
          <w:spacing w:val="-4"/>
          <w:sz w:val="24"/>
          <w:szCs w:val="24"/>
        </w:rPr>
        <w:t>№ </w:t>
      </w:r>
      <w:r w:rsidR="00B37FDB" w:rsidRPr="00F04996">
        <w:rPr>
          <w:rFonts w:eastAsia="Arial CYR"/>
          <w:spacing w:val="-4"/>
          <w:sz w:val="24"/>
          <w:szCs w:val="24"/>
        </w:rPr>
        <w:t xml:space="preserve">45-01-04/115 (далее </w:t>
      </w:r>
      <w:r w:rsidR="00F04996">
        <w:rPr>
          <w:rFonts w:eastAsia="Arial CYR"/>
          <w:spacing w:val="-4"/>
          <w:sz w:val="24"/>
          <w:szCs w:val="24"/>
        </w:rPr>
        <w:t xml:space="preserve">– </w:t>
      </w:r>
      <w:r w:rsidR="00B37FDB" w:rsidRPr="00F04996">
        <w:rPr>
          <w:rFonts w:eastAsia="Arial CYR"/>
          <w:spacing w:val="-4"/>
          <w:sz w:val="24"/>
          <w:szCs w:val="24"/>
        </w:rPr>
        <w:t>РНГП),</w:t>
      </w:r>
      <w:r w:rsidR="002F1ABD" w:rsidRPr="00F04996">
        <w:rPr>
          <w:rFonts w:eastAsia="Arial CYR"/>
          <w:spacing w:val="-4"/>
          <w:sz w:val="24"/>
          <w:szCs w:val="24"/>
        </w:rPr>
        <w:t xml:space="preserve"> на участке</w:t>
      </w:r>
      <w:r w:rsidR="00F04996">
        <w:rPr>
          <w:rFonts w:eastAsia="Arial CYR"/>
          <w:spacing w:val="-4"/>
          <w:sz w:val="24"/>
          <w:szCs w:val="24"/>
        </w:rPr>
        <w:t xml:space="preserve"> </w:t>
      </w:r>
      <w:r w:rsidR="00D26A5F" w:rsidRPr="00F04996">
        <w:rPr>
          <w:rFonts w:eastAsia="Arial CYR"/>
          <w:spacing w:val="-4"/>
          <w:sz w:val="24"/>
          <w:szCs w:val="24"/>
        </w:rPr>
        <w:t>м</w:t>
      </w:r>
      <w:r w:rsidR="002F1ABD" w:rsidRPr="00F04996">
        <w:rPr>
          <w:rFonts w:eastAsia="Arial CYR"/>
          <w:spacing w:val="-4"/>
          <w:sz w:val="24"/>
          <w:szCs w:val="24"/>
        </w:rPr>
        <w:t>ногоквартирного жилого дома должны быть размещены гостевые стоянки из расчета</w:t>
      </w:r>
      <w:r w:rsidR="00B37FDB" w:rsidRPr="00F04996">
        <w:rPr>
          <w:rFonts w:eastAsia="Arial CYR"/>
          <w:spacing w:val="-4"/>
          <w:sz w:val="24"/>
          <w:szCs w:val="24"/>
        </w:rPr>
        <w:t xml:space="preserve"> 40</w:t>
      </w:r>
      <w:r w:rsidR="00D26A5F" w:rsidRPr="00F04996">
        <w:rPr>
          <w:rFonts w:eastAsia="Arial CYR"/>
          <w:spacing w:val="-4"/>
          <w:sz w:val="24"/>
          <w:szCs w:val="24"/>
        </w:rPr>
        <w:t> м</w:t>
      </w:r>
      <w:r w:rsidR="00B37FDB" w:rsidRPr="00F04996">
        <w:rPr>
          <w:rFonts w:eastAsia="Arial CYR"/>
          <w:spacing w:val="-4"/>
          <w:sz w:val="24"/>
          <w:szCs w:val="24"/>
        </w:rPr>
        <w:t>ест на 1000 жителей.</w:t>
      </w:r>
    </w:p>
    <w:p w:rsidR="00951A3A" w:rsidRPr="009E564F" w:rsidRDefault="009E564F" w:rsidP="00354047">
      <w:pPr>
        <w:widowControl/>
        <w:autoSpaceDE w:val="0"/>
        <w:spacing w:line="228" w:lineRule="auto"/>
        <w:ind w:firstLine="709"/>
        <w:contextualSpacing/>
        <w:rPr>
          <w:rFonts w:eastAsia="Arial CYR"/>
          <w:sz w:val="24"/>
          <w:szCs w:val="24"/>
        </w:rPr>
      </w:pPr>
      <w:proofErr w:type="gramStart"/>
      <w:r w:rsidRPr="009E564F">
        <w:rPr>
          <w:rFonts w:eastAsia="Arial CYR"/>
          <w:sz w:val="24"/>
          <w:szCs w:val="24"/>
          <w:vertAlign w:val="superscript"/>
        </w:rPr>
        <w:t>3</w:t>
      </w:r>
      <w:r w:rsidR="00B37FDB" w:rsidRPr="009E564F">
        <w:rPr>
          <w:rFonts w:eastAsia="Arial CYR"/>
          <w:sz w:val="24"/>
          <w:szCs w:val="24"/>
        </w:rPr>
        <w:t>С</w:t>
      </w:r>
      <w:r w:rsidR="00963329" w:rsidRPr="009E564F">
        <w:rPr>
          <w:rFonts w:eastAsia="Arial CYR"/>
          <w:sz w:val="24"/>
          <w:szCs w:val="24"/>
        </w:rPr>
        <w:t>огласно подпункту 1 пункта</w:t>
      </w:r>
      <w:r w:rsidR="002F1ABD" w:rsidRPr="009E564F">
        <w:rPr>
          <w:rFonts w:eastAsia="Arial CYR"/>
          <w:sz w:val="24"/>
          <w:szCs w:val="24"/>
        </w:rPr>
        <w:t xml:space="preserve"> 1.3.10.4 </w:t>
      </w:r>
      <w:r w:rsidR="00963329" w:rsidRPr="009E564F">
        <w:rPr>
          <w:rFonts w:eastAsia="Arial CYR"/>
          <w:sz w:val="24"/>
          <w:szCs w:val="24"/>
        </w:rPr>
        <w:t>РНГП</w:t>
      </w:r>
      <w:r w:rsidR="002F1ABD" w:rsidRPr="009E564F">
        <w:rPr>
          <w:rFonts w:eastAsia="Arial CYR"/>
          <w:sz w:val="24"/>
          <w:szCs w:val="24"/>
        </w:rPr>
        <w:t xml:space="preserve"> на участке</w:t>
      </w:r>
      <w:r w:rsidR="00F04996">
        <w:rPr>
          <w:rFonts w:eastAsia="Arial CYR"/>
          <w:sz w:val="24"/>
          <w:szCs w:val="24"/>
        </w:rPr>
        <w:t xml:space="preserve"> </w:t>
      </w:r>
      <w:r w:rsidR="00D26A5F" w:rsidRPr="009E564F">
        <w:rPr>
          <w:rFonts w:eastAsia="Arial CYR"/>
          <w:sz w:val="24"/>
          <w:szCs w:val="24"/>
        </w:rPr>
        <w:t>м</w:t>
      </w:r>
      <w:r w:rsidR="002F1ABD" w:rsidRPr="009E564F">
        <w:rPr>
          <w:rFonts w:eastAsia="Arial CYR"/>
          <w:sz w:val="24"/>
          <w:szCs w:val="24"/>
        </w:rPr>
        <w:t>ногоквартирного жилого дома должны быть размещены озелененные придомовые территории, пешеходные коммуникации для обеспечения подходов к входным группам жилого здания, а также площадки – детские, спортивные, для отдыха жителей, хозяйственных целей из расчета не</w:t>
      </w:r>
      <w:r w:rsidR="00D26A5F" w:rsidRPr="009E564F">
        <w:rPr>
          <w:rFonts w:eastAsia="Arial CYR"/>
          <w:sz w:val="24"/>
          <w:szCs w:val="24"/>
        </w:rPr>
        <w:t> м</w:t>
      </w:r>
      <w:r w:rsidR="002F1ABD" w:rsidRPr="009E564F">
        <w:rPr>
          <w:rFonts w:eastAsia="Arial CYR"/>
          <w:sz w:val="24"/>
          <w:szCs w:val="24"/>
        </w:rPr>
        <w:t xml:space="preserve">енее 7,5 </w:t>
      </w:r>
      <w:r w:rsidR="004E0440" w:rsidRPr="009E564F">
        <w:rPr>
          <w:rFonts w:eastAsia="Arial CYR"/>
          <w:sz w:val="24"/>
          <w:szCs w:val="24"/>
        </w:rPr>
        <w:t>кв.</w:t>
      </w:r>
      <w:r w:rsidR="00D26A5F" w:rsidRPr="009E564F">
        <w:rPr>
          <w:rFonts w:eastAsia="Arial CYR"/>
          <w:sz w:val="24"/>
          <w:szCs w:val="24"/>
        </w:rPr>
        <w:t> м</w:t>
      </w:r>
      <w:r w:rsidR="002F1ABD" w:rsidRPr="009E564F">
        <w:rPr>
          <w:rFonts w:eastAsia="Arial CYR"/>
          <w:sz w:val="24"/>
          <w:szCs w:val="24"/>
        </w:rPr>
        <w:t xml:space="preserve"> на 30 </w:t>
      </w:r>
      <w:r w:rsidR="004E0440" w:rsidRPr="009E564F">
        <w:rPr>
          <w:rFonts w:eastAsia="Arial CYR"/>
          <w:sz w:val="24"/>
          <w:szCs w:val="24"/>
        </w:rPr>
        <w:t>кв.</w:t>
      </w:r>
      <w:r w:rsidR="00D26A5F" w:rsidRPr="009E564F">
        <w:rPr>
          <w:rFonts w:eastAsia="Arial CYR"/>
          <w:sz w:val="24"/>
          <w:szCs w:val="24"/>
        </w:rPr>
        <w:t> м</w:t>
      </w:r>
      <w:r w:rsidR="002F1ABD" w:rsidRPr="009E564F">
        <w:rPr>
          <w:rFonts w:eastAsia="Arial CYR"/>
          <w:sz w:val="24"/>
          <w:szCs w:val="24"/>
        </w:rPr>
        <w:t xml:space="preserve"> общей площади квартир</w:t>
      </w:r>
      <w:r w:rsidR="00963329" w:rsidRPr="009E564F">
        <w:rPr>
          <w:rFonts w:eastAsia="Arial CYR"/>
          <w:sz w:val="24"/>
          <w:szCs w:val="24"/>
        </w:rPr>
        <w:t>.</w:t>
      </w:r>
      <w:proofErr w:type="gramEnd"/>
    </w:p>
    <w:p w:rsidR="00951A3A" w:rsidRPr="00D26A5F" w:rsidRDefault="00951A3A" w:rsidP="00F04996">
      <w:pPr>
        <w:widowControl/>
        <w:autoSpaceDE w:val="0"/>
        <w:spacing w:line="240" w:lineRule="auto"/>
        <w:ind w:firstLine="0"/>
        <w:jc w:val="center"/>
        <w:rPr>
          <w:rFonts w:eastAsia="Arial CYR"/>
          <w:b/>
          <w:sz w:val="28"/>
          <w:szCs w:val="28"/>
        </w:rPr>
      </w:pPr>
    </w:p>
    <w:p w:rsidR="002F1ABD" w:rsidRDefault="00231797" w:rsidP="00F04996">
      <w:pPr>
        <w:widowControl/>
        <w:autoSpaceDE w:val="0"/>
        <w:spacing w:line="240" w:lineRule="auto"/>
        <w:ind w:firstLine="0"/>
        <w:jc w:val="center"/>
        <w:rPr>
          <w:rFonts w:eastAsia="Arial CYR"/>
          <w:b/>
          <w:sz w:val="28"/>
          <w:szCs w:val="28"/>
        </w:rPr>
      </w:pPr>
      <w:r w:rsidRPr="00D26A5F">
        <w:rPr>
          <w:rFonts w:eastAsia="Arial CYR"/>
          <w:b/>
          <w:sz w:val="28"/>
          <w:szCs w:val="28"/>
        </w:rPr>
        <w:t>2.7</w:t>
      </w:r>
      <w:r w:rsidR="002F1ABD" w:rsidRPr="00D26A5F">
        <w:rPr>
          <w:rFonts w:eastAsia="Arial CYR"/>
          <w:b/>
          <w:sz w:val="28"/>
          <w:szCs w:val="28"/>
        </w:rPr>
        <w:t>. Основные технико-экономические показатели проекта планировки</w:t>
      </w:r>
    </w:p>
    <w:p w:rsidR="00E53640" w:rsidRPr="00D26A5F" w:rsidRDefault="00E53640" w:rsidP="00F04996">
      <w:pPr>
        <w:widowControl/>
        <w:autoSpaceDE w:val="0"/>
        <w:spacing w:line="240" w:lineRule="auto"/>
        <w:ind w:firstLine="0"/>
        <w:jc w:val="center"/>
        <w:rPr>
          <w:rFonts w:eastAsia="Arial CYR"/>
          <w:b/>
          <w:bCs/>
          <w:iCs/>
          <w:sz w:val="28"/>
          <w:szCs w:val="28"/>
        </w:rPr>
      </w:pPr>
    </w:p>
    <w:p w:rsidR="002F1ABD" w:rsidRPr="00D26A5F" w:rsidRDefault="00231797" w:rsidP="00F04996">
      <w:pPr>
        <w:widowControl/>
        <w:autoSpaceDE w:val="0"/>
        <w:spacing w:line="240" w:lineRule="auto"/>
        <w:ind w:firstLine="0"/>
        <w:jc w:val="right"/>
        <w:rPr>
          <w:rFonts w:eastAsia="Arial CYR"/>
          <w:sz w:val="28"/>
          <w:szCs w:val="28"/>
        </w:rPr>
      </w:pPr>
      <w:r w:rsidRPr="00D26A5F">
        <w:rPr>
          <w:rFonts w:eastAsia="Arial CYR"/>
          <w:sz w:val="28"/>
          <w:szCs w:val="28"/>
        </w:rPr>
        <w:t>Таблица</w:t>
      </w:r>
      <w:r w:rsidR="008471A2" w:rsidRPr="00D26A5F">
        <w:rPr>
          <w:rFonts w:eastAsia="Arial CYR"/>
          <w:sz w:val="28"/>
          <w:szCs w:val="28"/>
        </w:rPr>
        <w:t xml:space="preserve"> </w:t>
      </w:r>
      <w:r w:rsidR="00D26A5F">
        <w:rPr>
          <w:rFonts w:eastAsia="Arial CYR"/>
          <w:sz w:val="28"/>
          <w:szCs w:val="28"/>
        </w:rPr>
        <w:t>№ </w:t>
      </w:r>
      <w:r w:rsidRPr="00D26A5F">
        <w:rPr>
          <w:rFonts w:eastAsia="Arial CYR"/>
          <w:sz w:val="28"/>
          <w:szCs w:val="28"/>
        </w:rPr>
        <w:t>6</w:t>
      </w:r>
    </w:p>
    <w:tbl>
      <w:tblPr>
        <w:tblW w:w="5000" w:type="pct"/>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4" w:type="dxa"/>
          <w:left w:w="24" w:type="dxa"/>
          <w:bottom w:w="24" w:type="dxa"/>
          <w:right w:w="24" w:type="dxa"/>
        </w:tblCellMar>
        <w:tblLook w:val="04A0" w:firstRow="1" w:lastRow="0" w:firstColumn="1" w:lastColumn="0" w:noHBand="0" w:noVBand="1"/>
      </w:tblPr>
      <w:tblGrid>
        <w:gridCol w:w="677"/>
        <w:gridCol w:w="4635"/>
        <w:gridCol w:w="1426"/>
        <w:gridCol w:w="1423"/>
        <w:gridCol w:w="1250"/>
      </w:tblGrid>
      <w:tr w:rsidR="00F04996" w:rsidRPr="00F04996" w:rsidTr="00F04996">
        <w:trPr>
          <w:tblHeader/>
          <w:tblCellSpacing w:w="0" w:type="dxa"/>
          <w:jc w:val="center"/>
        </w:trPr>
        <w:tc>
          <w:tcPr>
            <w:tcW w:w="394" w:type="pct"/>
            <w:hideMark/>
          </w:tcPr>
          <w:p w:rsidR="002F1ABD" w:rsidRPr="00F04996" w:rsidRDefault="002F1ABD" w:rsidP="00F04996">
            <w:pPr>
              <w:widowControl/>
              <w:spacing w:line="240" w:lineRule="auto"/>
              <w:ind w:firstLine="0"/>
              <w:jc w:val="center"/>
              <w:rPr>
                <w:sz w:val="24"/>
                <w:szCs w:val="24"/>
              </w:rPr>
            </w:pPr>
            <w:r w:rsidRPr="00F04996">
              <w:rPr>
                <w:sz w:val="24"/>
                <w:szCs w:val="24"/>
              </w:rPr>
              <w:t>№</w:t>
            </w:r>
          </w:p>
          <w:p w:rsidR="002F1ABD" w:rsidRPr="00F04996" w:rsidRDefault="002F1ABD" w:rsidP="00F04996">
            <w:pPr>
              <w:widowControl/>
              <w:spacing w:line="240" w:lineRule="auto"/>
              <w:ind w:firstLine="0"/>
              <w:jc w:val="center"/>
              <w:rPr>
                <w:sz w:val="24"/>
                <w:szCs w:val="24"/>
              </w:rPr>
            </w:pPr>
            <w:proofErr w:type="gramStart"/>
            <w:r w:rsidRPr="00F04996">
              <w:rPr>
                <w:sz w:val="24"/>
                <w:szCs w:val="24"/>
              </w:rPr>
              <w:t>п</w:t>
            </w:r>
            <w:proofErr w:type="gramEnd"/>
            <w:r w:rsidRPr="00F04996">
              <w:rPr>
                <w:sz w:val="24"/>
                <w:szCs w:val="24"/>
              </w:rPr>
              <w:t>/п</w:t>
            </w:r>
          </w:p>
        </w:tc>
        <w:tc>
          <w:tcPr>
            <w:tcW w:w="2497" w:type="pct"/>
            <w:hideMark/>
          </w:tcPr>
          <w:p w:rsidR="002F1ABD" w:rsidRPr="00F04996" w:rsidRDefault="00963329" w:rsidP="00F04996">
            <w:pPr>
              <w:widowControl/>
              <w:spacing w:line="240" w:lineRule="auto"/>
              <w:ind w:firstLine="0"/>
              <w:jc w:val="center"/>
              <w:rPr>
                <w:sz w:val="24"/>
                <w:szCs w:val="24"/>
              </w:rPr>
            </w:pPr>
            <w:r w:rsidRPr="00F04996">
              <w:rPr>
                <w:sz w:val="24"/>
                <w:szCs w:val="24"/>
              </w:rPr>
              <w:t>Наименование показателя</w:t>
            </w:r>
          </w:p>
        </w:tc>
        <w:tc>
          <w:tcPr>
            <w:tcW w:w="620" w:type="pct"/>
            <w:hideMark/>
          </w:tcPr>
          <w:p w:rsidR="002F1ABD" w:rsidRPr="00F04996" w:rsidRDefault="002F1ABD" w:rsidP="00F04996">
            <w:pPr>
              <w:widowControl/>
              <w:spacing w:line="240" w:lineRule="auto"/>
              <w:ind w:firstLine="0"/>
              <w:jc w:val="center"/>
              <w:rPr>
                <w:sz w:val="24"/>
                <w:szCs w:val="24"/>
              </w:rPr>
            </w:pPr>
            <w:r w:rsidRPr="00F04996">
              <w:rPr>
                <w:sz w:val="24"/>
                <w:szCs w:val="24"/>
              </w:rPr>
              <w:t>Единица</w:t>
            </w:r>
          </w:p>
          <w:p w:rsidR="002F1ABD" w:rsidRPr="00F04996" w:rsidRDefault="002F1ABD" w:rsidP="00F04996">
            <w:pPr>
              <w:widowControl/>
              <w:spacing w:line="240" w:lineRule="auto"/>
              <w:ind w:firstLine="0"/>
              <w:jc w:val="center"/>
              <w:rPr>
                <w:sz w:val="24"/>
                <w:szCs w:val="24"/>
              </w:rPr>
            </w:pPr>
            <w:r w:rsidRPr="00F04996">
              <w:rPr>
                <w:sz w:val="24"/>
                <w:szCs w:val="24"/>
              </w:rPr>
              <w:t>измерения</w:t>
            </w:r>
          </w:p>
        </w:tc>
        <w:tc>
          <w:tcPr>
            <w:tcW w:w="761" w:type="pct"/>
            <w:hideMark/>
          </w:tcPr>
          <w:p w:rsidR="002F1ABD" w:rsidRPr="00F04996" w:rsidRDefault="002F1ABD" w:rsidP="00F04996">
            <w:pPr>
              <w:widowControl/>
              <w:spacing w:line="240" w:lineRule="auto"/>
              <w:ind w:firstLine="0"/>
              <w:jc w:val="center"/>
              <w:rPr>
                <w:sz w:val="24"/>
                <w:szCs w:val="24"/>
              </w:rPr>
            </w:pPr>
            <w:r w:rsidRPr="00F04996">
              <w:rPr>
                <w:sz w:val="24"/>
                <w:szCs w:val="24"/>
              </w:rPr>
              <w:t>Современное состояние</w:t>
            </w:r>
          </w:p>
        </w:tc>
        <w:tc>
          <w:tcPr>
            <w:tcW w:w="728" w:type="pct"/>
            <w:hideMark/>
          </w:tcPr>
          <w:p w:rsidR="002F1ABD" w:rsidRPr="00F04996" w:rsidRDefault="002F1ABD" w:rsidP="00F04996">
            <w:pPr>
              <w:widowControl/>
              <w:spacing w:line="240" w:lineRule="auto"/>
              <w:ind w:firstLine="0"/>
              <w:jc w:val="center"/>
              <w:rPr>
                <w:sz w:val="24"/>
                <w:szCs w:val="24"/>
              </w:rPr>
            </w:pPr>
            <w:r w:rsidRPr="00F04996">
              <w:rPr>
                <w:sz w:val="24"/>
                <w:szCs w:val="24"/>
              </w:rPr>
              <w:t>Проектное решение</w:t>
            </w:r>
          </w:p>
        </w:tc>
      </w:tr>
      <w:tr w:rsidR="00F04996" w:rsidRPr="00F04996" w:rsidTr="00F04996">
        <w:trPr>
          <w:tblCellSpacing w:w="0" w:type="dxa"/>
          <w:jc w:val="center"/>
        </w:trPr>
        <w:tc>
          <w:tcPr>
            <w:tcW w:w="394" w:type="pct"/>
            <w:hideMark/>
          </w:tcPr>
          <w:p w:rsidR="002F1ABD" w:rsidRPr="00F04996" w:rsidRDefault="002F1ABD" w:rsidP="00F04996">
            <w:pPr>
              <w:widowControl/>
              <w:spacing w:line="240" w:lineRule="auto"/>
              <w:ind w:firstLine="0"/>
              <w:jc w:val="center"/>
              <w:rPr>
                <w:sz w:val="24"/>
                <w:szCs w:val="24"/>
              </w:rPr>
            </w:pPr>
            <w:r w:rsidRPr="00F04996">
              <w:rPr>
                <w:sz w:val="24"/>
                <w:szCs w:val="24"/>
              </w:rPr>
              <w:t>1</w:t>
            </w:r>
          </w:p>
        </w:tc>
        <w:tc>
          <w:tcPr>
            <w:tcW w:w="2497" w:type="pct"/>
            <w:hideMark/>
          </w:tcPr>
          <w:p w:rsidR="002F1ABD" w:rsidRPr="00F04996" w:rsidRDefault="00F04996" w:rsidP="00F04996">
            <w:pPr>
              <w:widowControl/>
              <w:spacing w:line="240" w:lineRule="auto"/>
              <w:ind w:firstLine="0"/>
              <w:jc w:val="left"/>
              <w:rPr>
                <w:sz w:val="24"/>
                <w:szCs w:val="24"/>
              </w:rPr>
            </w:pPr>
            <w:r w:rsidRPr="00F04996">
              <w:rPr>
                <w:sz w:val="24"/>
                <w:szCs w:val="24"/>
              </w:rPr>
              <w:t>Планируемая территория, всего</w:t>
            </w:r>
          </w:p>
        </w:tc>
        <w:tc>
          <w:tcPr>
            <w:tcW w:w="620" w:type="pct"/>
            <w:hideMark/>
          </w:tcPr>
          <w:p w:rsidR="002F1ABD" w:rsidRPr="00F04996" w:rsidRDefault="002F1ABD" w:rsidP="00F04996">
            <w:pPr>
              <w:widowControl/>
              <w:spacing w:line="240" w:lineRule="auto"/>
              <w:ind w:firstLine="0"/>
              <w:jc w:val="center"/>
              <w:rPr>
                <w:sz w:val="24"/>
                <w:szCs w:val="24"/>
              </w:rPr>
            </w:pPr>
            <w:r w:rsidRPr="00F04996">
              <w:rPr>
                <w:sz w:val="24"/>
                <w:szCs w:val="24"/>
              </w:rPr>
              <w:t>га</w:t>
            </w:r>
          </w:p>
        </w:tc>
        <w:tc>
          <w:tcPr>
            <w:tcW w:w="761" w:type="pct"/>
            <w:hideMark/>
          </w:tcPr>
          <w:p w:rsidR="002F1ABD" w:rsidRPr="00F04996" w:rsidRDefault="002F1ABD" w:rsidP="00F04996">
            <w:pPr>
              <w:widowControl/>
              <w:spacing w:line="240" w:lineRule="auto"/>
              <w:ind w:firstLine="0"/>
              <w:jc w:val="center"/>
              <w:rPr>
                <w:sz w:val="24"/>
                <w:szCs w:val="24"/>
              </w:rPr>
            </w:pPr>
            <w:r w:rsidRPr="00F04996">
              <w:rPr>
                <w:sz w:val="24"/>
                <w:szCs w:val="24"/>
              </w:rPr>
              <w:t>31,7136</w:t>
            </w:r>
          </w:p>
        </w:tc>
        <w:tc>
          <w:tcPr>
            <w:tcW w:w="728" w:type="pct"/>
            <w:hideMark/>
          </w:tcPr>
          <w:p w:rsidR="002F1ABD" w:rsidRPr="00F04996" w:rsidRDefault="002F1ABD" w:rsidP="00F04996">
            <w:pPr>
              <w:widowControl/>
              <w:spacing w:line="240" w:lineRule="auto"/>
              <w:ind w:firstLine="0"/>
              <w:jc w:val="center"/>
              <w:rPr>
                <w:sz w:val="24"/>
                <w:szCs w:val="24"/>
              </w:rPr>
            </w:pPr>
            <w:r w:rsidRPr="00F04996">
              <w:rPr>
                <w:sz w:val="24"/>
                <w:szCs w:val="24"/>
              </w:rPr>
              <w:t>31,7136</w:t>
            </w:r>
          </w:p>
        </w:tc>
      </w:tr>
      <w:tr w:rsidR="00F04996" w:rsidRPr="00F04996" w:rsidTr="00F04996">
        <w:trPr>
          <w:tblCellSpacing w:w="0" w:type="dxa"/>
          <w:jc w:val="center"/>
        </w:trPr>
        <w:tc>
          <w:tcPr>
            <w:tcW w:w="394" w:type="pct"/>
          </w:tcPr>
          <w:p w:rsidR="00F04996" w:rsidRPr="00F04996" w:rsidRDefault="00F04996" w:rsidP="00C91B5E">
            <w:pPr>
              <w:widowControl/>
              <w:spacing w:line="228" w:lineRule="auto"/>
              <w:ind w:firstLine="0"/>
              <w:jc w:val="center"/>
              <w:rPr>
                <w:sz w:val="24"/>
                <w:szCs w:val="24"/>
              </w:rPr>
            </w:pPr>
          </w:p>
        </w:tc>
        <w:tc>
          <w:tcPr>
            <w:tcW w:w="2497" w:type="pct"/>
          </w:tcPr>
          <w:p w:rsidR="00F04996" w:rsidRPr="00F04996" w:rsidRDefault="00F04996" w:rsidP="00C91B5E">
            <w:pPr>
              <w:widowControl/>
              <w:spacing w:line="228" w:lineRule="auto"/>
              <w:ind w:firstLine="0"/>
              <w:jc w:val="left"/>
              <w:rPr>
                <w:sz w:val="24"/>
                <w:szCs w:val="24"/>
              </w:rPr>
            </w:pPr>
            <w:r w:rsidRPr="00F04996">
              <w:rPr>
                <w:sz w:val="24"/>
                <w:szCs w:val="24"/>
              </w:rPr>
              <w:t>в том числе</w:t>
            </w:r>
          </w:p>
        </w:tc>
        <w:tc>
          <w:tcPr>
            <w:tcW w:w="620" w:type="pct"/>
          </w:tcPr>
          <w:p w:rsidR="00F04996" w:rsidRPr="00F04996" w:rsidRDefault="00F04996" w:rsidP="00C91B5E">
            <w:pPr>
              <w:widowControl/>
              <w:spacing w:line="228" w:lineRule="auto"/>
              <w:ind w:firstLine="0"/>
              <w:jc w:val="center"/>
              <w:rPr>
                <w:sz w:val="24"/>
                <w:szCs w:val="24"/>
              </w:rPr>
            </w:pPr>
          </w:p>
        </w:tc>
        <w:tc>
          <w:tcPr>
            <w:tcW w:w="761" w:type="pct"/>
          </w:tcPr>
          <w:p w:rsidR="00F04996" w:rsidRPr="00F04996" w:rsidRDefault="00F04996" w:rsidP="00C91B5E">
            <w:pPr>
              <w:widowControl/>
              <w:spacing w:line="228" w:lineRule="auto"/>
              <w:ind w:firstLine="0"/>
              <w:jc w:val="center"/>
              <w:rPr>
                <w:sz w:val="24"/>
                <w:szCs w:val="24"/>
              </w:rPr>
            </w:pPr>
          </w:p>
        </w:tc>
        <w:tc>
          <w:tcPr>
            <w:tcW w:w="728" w:type="pct"/>
          </w:tcPr>
          <w:p w:rsidR="00F04996" w:rsidRPr="00F04996" w:rsidRDefault="00F04996" w:rsidP="00C91B5E">
            <w:pPr>
              <w:widowControl/>
              <w:spacing w:line="228" w:lineRule="auto"/>
              <w:ind w:firstLine="0"/>
              <w:jc w:val="center"/>
              <w:rPr>
                <w:sz w:val="24"/>
                <w:szCs w:val="24"/>
              </w:rPr>
            </w:pP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rPr>
            </w:pPr>
          </w:p>
        </w:tc>
        <w:tc>
          <w:tcPr>
            <w:tcW w:w="2497" w:type="pct"/>
            <w:hideMark/>
          </w:tcPr>
          <w:p w:rsidR="002F1ABD" w:rsidRPr="00F04996" w:rsidRDefault="00F04996" w:rsidP="00C91B5E">
            <w:pPr>
              <w:widowControl/>
              <w:spacing w:line="228" w:lineRule="auto"/>
              <w:ind w:firstLine="0"/>
              <w:jc w:val="left"/>
              <w:rPr>
                <w:sz w:val="24"/>
                <w:szCs w:val="24"/>
              </w:rPr>
            </w:pPr>
            <w:r w:rsidRPr="00F04996">
              <w:rPr>
                <w:sz w:val="24"/>
                <w:szCs w:val="24"/>
              </w:rPr>
              <w:t>у</w:t>
            </w:r>
            <w:r w:rsidR="002F1ABD" w:rsidRPr="00F04996">
              <w:rPr>
                <w:sz w:val="24"/>
                <w:szCs w:val="24"/>
              </w:rPr>
              <w:t>частки</w:t>
            </w:r>
            <w:r w:rsidRPr="00F04996">
              <w:rPr>
                <w:sz w:val="24"/>
                <w:szCs w:val="24"/>
              </w:rPr>
              <w:t xml:space="preserve"> </w:t>
            </w:r>
            <w:r w:rsidR="00D26A5F" w:rsidRPr="00F04996">
              <w:rPr>
                <w:sz w:val="24"/>
                <w:szCs w:val="24"/>
              </w:rPr>
              <w:t>м</w:t>
            </w:r>
            <w:r w:rsidR="002F1ABD" w:rsidRPr="00F04996">
              <w:rPr>
                <w:sz w:val="24"/>
                <w:szCs w:val="24"/>
              </w:rPr>
              <w:t>ногоэтажной жилой застройки</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га</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4,0814</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17,5584</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lang w:eastAsia="en-US"/>
              </w:rPr>
            </w:pP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участки школ</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га</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4,0082</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4,0082</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lang w:eastAsia="en-US"/>
              </w:rPr>
            </w:pP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участки детских садов</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га</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0,9701</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2,1501</w:t>
            </w:r>
          </w:p>
        </w:tc>
      </w:tr>
      <w:tr w:rsidR="00F04996" w:rsidRPr="00F04996" w:rsidTr="00F04996">
        <w:trPr>
          <w:trHeight w:val="340"/>
          <w:tblCellSpacing w:w="0" w:type="dxa"/>
          <w:jc w:val="center"/>
        </w:trPr>
        <w:tc>
          <w:tcPr>
            <w:tcW w:w="394" w:type="pct"/>
          </w:tcPr>
          <w:p w:rsidR="002F1ABD" w:rsidRPr="00F04996" w:rsidRDefault="002F1ABD" w:rsidP="00C91B5E">
            <w:pPr>
              <w:widowControl/>
              <w:spacing w:line="228" w:lineRule="auto"/>
              <w:ind w:firstLine="0"/>
              <w:jc w:val="center"/>
              <w:rPr>
                <w:sz w:val="24"/>
                <w:szCs w:val="24"/>
              </w:rPr>
            </w:pP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участки объектов инженерной инфраструктуры</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га</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0,1914</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0,5110</w:t>
            </w:r>
          </w:p>
        </w:tc>
      </w:tr>
      <w:tr w:rsidR="00F04996" w:rsidRPr="00F04996" w:rsidTr="00F04996">
        <w:trPr>
          <w:trHeight w:val="340"/>
          <w:tblCellSpacing w:w="0" w:type="dxa"/>
          <w:jc w:val="center"/>
        </w:trPr>
        <w:tc>
          <w:tcPr>
            <w:tcW w:w="394" w:type="pct"/>
          </w:tcPr>
          <w:p w:rsidR="002F1ABD" w:rsidRPr="00F04996" w:rsidRDefault="002F1ABD" w:rsidP="00C91B5E">
            <w:pPr>
              <w:widowControl/>
              <w:spacing w:line="228" w:lineRule="auto"/>
              <w:ind w:firstLine="0"/>
              <w:jc w:val="center"/>
              <w:rPr>
                <w:sz w:val="24"/>
                <w:szCs w:val="24"/>
              </w:rPr>
            </w:pP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участки улично-дорожной сети и территорий благоустройства общего пользования</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га</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5,1546</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7,4859</w:t>
            </w:r>
          </w:p>
        </w:tc>
      </w:tr>
      <w:tr w:rsidR="00F04996" w:rsidRPr="00F04996" w:rsidTr="00F04996">
        <w:trPr>
          <w:trHeight w:val="340"/>
          <w:tblCellSpacing w:w="0" w:type="dxa"/>
          <w:jc w:val="center"/>
        </w:trPr>
        <w:tc>
          <w:tcPr>
            <w:tcW w:w="394" w:type="pct"/>
          </w:tcPr>
          <w:p w:rsidR="002F1ABD" w:rsidRPr="00F04996" w:rsidRDefault="002F1ABD" w:rsidP="00C91B5E">
            <w:pPr>
              <w:widowControl/>
              <w:spacing w:line="228" w:lineRule="auto"/>
              <w:ind w:firstLine="0"/>
              <w:jc w:val="center"/>
              <w:rPr>
                <w:sz w:val="24"/>
                <w:szCs w:val="24"/>
              </w:rPr>
            </w:pP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свободная от застройки территория</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га</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17,3079</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rPr>
            </w:pPr>
            <w:r w:rsidRPr="00F04996">
              <w:rPr>
                <w:sz w:val="24"/>
                <w:szCs w:val="24"/>
              </w:rPr>
              <w:t>1.</w:t>
            </w:r>
            <w:r w:rsidR="00963329" w:rsidRPr="00F04996">
              <w:rPr>
                <w:sz w:val="24"/>
                <w:szCs w:val="24"/>
              </w:rPr>
              <w:t>1</w:t>
            </w: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Коэффициент застройки</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0,07</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0,17</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rPr>
            </w:pPr>
            <w:r w:rsidRPr="00F04996">
              <w:rPr>
                <w:sz w:val="24"/>
                <w:szCs w:val="24"/>
              </w:rPr>
              <w:t>1.</w:t>
            </w:r>
            <w:r w:rsidR="00963329" w:rsidRPr="00F04996">
              <w:rPr>
                <w:sz w:val="24"/>
                <w:szCs w:val="24"/>
              </w:rPr>
              <w:t>2</w:t>
            </w: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Коэффициент плотности застройки</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0,52</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1,60</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rPr>
            </w:pPr>
            <w:r w:rsidRPr="00F04996">
              <w:rPr>
                <w:sz w:val="24"/>
                <w:szCs w:val="24"/>
              </w:rPr>
              <w:t>2</w:t>
            </w: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Население</w:t>
            </w:r>
          </w:p>
        </w:tc>
        <w:tc>
          <w:tcPr>
            <w:tcW w:w="620" w:type="pct"/>
            <w:hideMark/>
          </w:tcPr>
          <w:p w:rsidR="002F1ABD" w:rsidRPr="00F04996" w:rsidRDefault="002F1ABD" w:rsidP="00C91B5E">
            <w:pPr>
              <w:widowControl/>
              <w:spacing w:line="228" w:lineRule="auto"/>
              <w:ind w:firstLine="0"/>
              <w:jc w:val="center"/>
              <w:rPr>
                <w:sz w:val="24"/>
                <w:szCs w:val="24"/>
                <w:lang w:eastAsia="en-US"/>
              </w:rPr>
            </w:pPr>
          </w:p>
        </w:tc>
        <w:tc>
          <w:tcPr>
            <w:tcW w:w="761" w:type="pct"/>
            <w:hideMark/>
          </w:tcPr>
          <w:p w:rsidR="002F1ABD" w:rsidRPr="00F04996" w:rsidRDefault="002F1ABD" w:rsidP="00C91B5E">
            <w:pPr>
              <w:widowControl/>
              <w:spacing w:line="228" w:lineRule="auto"/>
              <w:ind w:firstLine="0"/>
              <w:jc w:val="center"/>
              <w:rPr>
                <w:sz w:val="24"/>
                <w:szCs w:val="24"/>
                <w:lang w:eastAsia="en-US"/>
              </w:rPr>
            </w:pPr>
          </w:p>
        </w:tc>
        <w:tc>
          <w:tcPr>
            <w:tcW w:w="728" w:type="pct"/>
            <w:hideMark/>
          </w:tcPr>
          <w:p w:rsidR="002F1ABD" w:rsidRPr="00F04996" w:rsidRDefault="002F1ABD" w:rsidP="00C91B5E">
            <w:pPr>
              <w:widowControl/>
              <w:spacing w:line="228" w:lineRule="auto"/>
              <w:ind w:firstLine="0"/>
              <w:jc w:val="center"/>
              <w:rPr>
                <w:sz w:val="24"/>
                <w:szCs w:val="24"/>
                <w:lang w:eastAsia="en-US"/>
              </w:rPr>
            </w:pPr>
          </w:p>
        </w:tc>
      </w:tr>
      <w:tr w:rsidR="00F04996" w:rsidRPr="00F04996" w:rsidTr="00F04996">
        <w:trPr>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rPr>
            </w:pPr>
            <w:r w:rsidRPr="00F04996">
              <w:rPr>
                <w:sz w:val="24"/>
                <w:szCs w:val="24"/>
              </w:rPr>
              <w:t>2.1</w:t>
            </w:r>
          </w:p>
        </w:tc>
        <w:tc>
          <w:tcPr>
            <w:tcW w:w="2497" w:type="pct"/>
            <w:hideMark/>
          </w:tcPr>
          <w:p w:rsidR="002F1ABD" w:rsidRPr="00F04996" w:rsidRDefault="00B9089B" w:rsidP="00C91B5E">
            <w:pPr>
              <w:widowControl/>
              <w:spacing w:line="228" w:lineRule="auto"/>
              <w:ind w:firstLine="0"/>
              <w:jc w:val="left"/>
              <w:rPr>
                <w:sz w:val="24"/>
                <w:szCs w:val="24"/>
              </w:rPr>
            </w:pPr>
            <w:r>
              <w:rPr>
                <w:sz w:val="24"/>
                <w:szCs w:val="24"/>
              </w:rPr>
              <w:t>Численность населения</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тыс. чел</w:t>
            </w:r>
            <w:r w:rsidR="00963329" w:rsidRPr="00F04996">
              <w:rPr>
                <w:sz w:val="24"/>
                <w:szCs w:val="24"/>
              </w:rPr>
              <w:t>.</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0,3110</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11,025</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rPr>
            </w:pPr>
            <w:r w:rsidRPr="00F04996">
              <w:rPr>
                <w:sz w:val="24"/>
                <w:szCs w:val="24"/>
              </w:rPr>
              <w:t>2.2</w:t>
            </w: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Плотность населения</w:t>
            </w:r>
          </w:p>
        </w:tc>
        <w:tc>
          <w:tcPr>
            <w:tcW w:w="620" w:type="pct"/>
            <w:hideMark/>
          </w:tcPr>
          <w:p w:rsidR="002F1ABD" w:rsidRPr="00F04996" w:rsidRDefault="00963329" w:rsidP="00C91B5E">
            <w:pPr>
              <w:widowControl/>
              <w:spacing w:line="228" w:lineRule="auto"/>
              <w:ind w:firstLine="0"/>
              <w:jc w:val="center"/>
              <w:rPr>
                <w:sz w:val="24"/>
                <w:szCs w:val="24"/>
              </w:rPr>
            </w:pPr>
            <w:r w:rsidRPr="00F04996">
              <w:rPr>
                <w:sz w:val="24"/>
                <w:szCs w:val="24"/>
              </w:rPr>
              <w:t>ч</w:t>
            </w:r>
            <w:r w:rsidR="002F1ABD" w:rsidRPr="00F04996">
              <w:rPr>
                <w:sz w:val="24"/>
                <w:szCs w:val="24"/>
              </w:rPr>
              <w:t>ел</w:t>
            </w:r>
            <w:r w:rsidRPr="00F04996">
              <w:rPr>
                <w:sz w:val="24"/>
                <w:szCs w:val="24"/>
              </w:rPr>
              <w:t>./</w:t>
            </w:r>
            <w:proofErr w:type="gramStart"/>
            <w:r w:rsidR="002F1ABD" w:rsidRPr="00F04996">
              <w:rPr>
                <w:sz w:val="24"/>
                <w:szCs w:val="24"/>
              </w:rPr>
              <w:t>га</w:t>
            </w:r>
            <w:proofErr w:type="gramEnd"/>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98</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348</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3</w:t>
            </w:r>
          </w:p>
        </w:tc>
        <w:tc>
          <w:tcPr>
            <w:tcW w:w="2497" w:type="pct"/>
            <w:hideMark/>
          </w:tcPr>
          <w:p w:rsidR="002F1ABD" w:rsidRPr="00F04996" w:rsidRDefault="002F1ABD"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Жилищный фонд</w:t>
            </w:r>
          </w:p>
        </w:tc>
        <w:tc>
          <w:tcPr>
            <w:tcW w:w="620" w:type="pct"/>
            <w:hideMark/>
          </w:tcPr>
          <w:p w:rsidR="002F1ABD" w:rsidRPr="00F04996" w:rsidRDefault="002F1ABD" w:rsidP="00C91B5E">
            <w:pPr>
              <w:widowControl/>
              <w:spacing w:line="228" w:lineRule="auto"/>
              <w:ind w:firstLine="0"/>
              <w:jc w:val="center"/>
              <w:rPr>
                <w:sz w:val="24"/>
                <w:szCs w:val="24"/>
                <w:lang w:eastAsia="en-US"/>
              </w:rPr>
            </w:pPr>
          </w:p>
        </w:tc>
        <w:tc>
          <w:tcPr>
            <w:tcW w:w="761" w:type="pct"/>
            <w:hideMark/>
          </w:tcPr>
          <w:p w:rsidR="002F1ABD" w:rsidRPr="00F04996" w:rsidRDefault="002F1ABD" w:rsidP="00C91B5E">
            <w:pPr>
              <w:widowControl/>
              <w:spacing w:line="228" w:lineRule="auto"/>
              <w:ind w:firstLine="0"/>
              <w:jc w:val="center"/>
              <w:rPr>
                <w:sz w:val="24"/>
                <w:szCs w:val="24"/>
                <w:lang w:eastAsia="en-US"/>
              </w:rPr>
            </w:pPr>
          </w:p>
        </w:tc>
        <w:tc>
          <w:tcPr>
            <w:tcW w:w="728" w:type="pct"/>
            <w:hideMark/>
          </w:tcPr>
          <w:p w:rsidR="002F1ABD" w:rsidRPr="00F04996" w:rsidRDefault="002F1ABD" w:rsidP="00C91B5E">
            <w:pPr>
              <w:widowControl/>
              <w:spacing w:line="228" w:lineRule="auto"/>
              <w:ind w:firstLine="0"/>
              <w:jc w:val="center"/>
              <w:rPr>
                <w:sz w:val="24"/>
                <w:szCs w:val="24"/>
                <w:lang w:eastAsia="en-US"/>
              </w:rPr>
            </w:pPr>
          </w:p>
        </w:tc>
      </w:tr>
      <w:tr w:rsidR="00F04996" w:rsidRPr="00F04996" w:rsidTr="00F04996">
        <w:trPr>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3.1</w:t>
            </w:r>
          </w:p>
        </w:tc>
        <w:tc>
          <w:tcPr>
            <w:tcW w:w="2497" w:type="pct"/>
          </w:tcPr>
          <w:p w:rsidR="002F1ABD" w:rsidRPr="00F04996" w:rsidRDefault="002F1ABD"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Общая пло</w:t>
            </w:r>
            <w:r w:rsidR="00963329" w:rsidRPr="00F04996">
              <w:rPr>
                <w:rFonts w:eastAsia="Lucida Sans Unicode"/>
                <w:sz w:val="24"/>
                <w:szCs w:val="24"/>
              </w:rPr>
              <w:t>щадь квартир жилых домов, всего</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 xml:space="preserve">тыс. </w:t>
            </w:r>
            <w:r w:rsidR="004E0440" w:rsidRPr="00F04996">
              <w:rPr>
                <w:rFonts w:eastAsia="Lucida Sans Unicode"/>
                <w:sz w:val="24"/>
                <w:szCs w:val="24"/>
              </w:rPr>
              <w:t>кв.</w:t>
            </w:r>
            <w:r w:rsidR="00D26A5F" w:rsidRPr="00F04996">
              <w:rPr>
                <w:rFonts w:eastAsia="Lucida Sans Unicode"/>
                <w:sz w:val="24"/>
                <w:szCs w:val="24"/>
              </w:rPr>
              <w:t> м</w:t>
            </w:r>
          </w:p>
        </w:tc>
        <w:tc>
          <w:tcPr>
            <w:tcW w:w="761" w:type="pct"/>
          </w:tcPr>
          <w:p w:rsidR="002F1ABD" w:rsidRPr="00F04996" w:rsidRDefault="002F1ABD" w:rsidP="00C91B5E">
            <w:pPr>
              <w:widowControl/>
              <w:spacing w:line="228" w:lineRule="auto"/>
              <w:ind w:firstLine="0"/>
              <w:jc w:val="center"/>
              <w:rPr>
                <w:rFonts w:eastAsia="Lucida Sans Unicode"/>
                <w:sz w:val="24"/>
                <w:szCs w:val="24"/>
                <w:highlight w:val="yellow"/>
                <w:lang w:eastAsia="en-US"/>
              </w:rPr>
            </w:pPr>
            <w:r w:rsidRPr="00F04996">
              <w:rPr>
                <w:rFonts w:eastAsia="Lucida Sans Unicode"/>
                <w:sz w:val="24"/>
                <w:szCs w:val="24"/>
              </w:rPr>
              <w:t>93,2849</w:t>
            </w:r>
          </w:p>
        </w:tc>
        <w:tc>
          <w:tcPr>
            <w:tcW w:w="728" w:type="pct"/>
          </w:tcPr>
          <w:p w:rsidR="002F1ABD" w:rsidRPr="00F04996" w:rsidRDefault="002F1ABD" w:rsidP="00C91B5E">
            <w:pPr>
              <w:widowControl/>
              <w:spacing w:line="228" w:lineRule="auto"/>
              <w:ind w:firstLine="0"/>
              <w:jc w:val="center"/>
              <w:rPr>
                <w:rFonts w:eastAsia="Lucida Sans Unicode"/>
                <w:sz w:val="24"/>
                <w:szCs w:val="24"/>
                <w:highlight w:val="yellow"/>
                <w:lang w:eastAsia="en-US"/>
              </w:rPr>
            </w:pPr>
            <w:r w:rsidRPr="00F04996">
              <w:rPr>
                <w:rFonts w:eastAsia="Lucida Sans Unicode"/>
                <w:sz w:val="24"/>
                <w:szCs w:val="24"/>
              </w:rPr>
              <w:t>330,7486</w:t>
            </w:r>
          </w:p>
        </w:tc>
      </w:tr>
      <w:tr w:rsidR="00F04996" w:rsidRPr="00F04996" w:rsidTr="00F04996">
        <w:trPr>
          <w:trHeight w:val="642"/>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w:t>
            </w:r>
          </w:p>
        </w:tc>
        <w:tc>
          <w:tcPr>
            <w:tcW w:w="2497" w:type="pct"/>
            <w:hideMark/>
          </w:tcPr>
          <w:p w:rsidR="002F1ABD" w:rsidRPr="00F04996" w:rsidRDefault="002F1ABD"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 xml:space="preserve">Объекты социального и культурно-бытового обслуживания </w:t>
            </w:r>
            <w:r w:rsidR="00963329" w:rsidRPr="00F04996">
              <w:rPr>
                <w:rFonts w:eastAsia="Lucida Sans Unicode"/>
                <w:sz w:val="24"/>
                <w:szCs w:val="24"/>
              </w:rPr>
              <w:t>населения планируемой застройки</w:t>
            </w:r>
          </w:p>
        </w:tc>
        <w:tc>
          <w:tcPr>
            <w:tcW w:w="620" w:type="pct"/>
            <w:hideMark/>
          </w:tcPr>
          <w:p w:rsidR="002F1ABD" w:rsidRPr="00F04996" w:rsidRDefault="002F1ABD" w:rsidP="00C91B5E">
            <w:pPr>
              <w:widowControl/>
              <w:spacing w:line="228" w:lineRule="auto"/>
              <w:ind w:firstLine="0"/>
              <w:jc w:val="center"/>
              <w:rPr>
                <w:sz w:val="24"/>
                <w:szCs w:val="24"/>
                <w:lang w:eastAsia="en-US"/>
              </w:rPr>
            </w:pPr>
          </w:p>
        </w:tc>
        <w:tc>
          <w:tcPr>
            <w:tcW w:w="761" w:type="pct"/>
            <w:hideMark/>
          </w:tcPr>
          <w:p w:rsidR="002F1ABD" w:rsidRPr="00F04996" w:rsidRDefault="002F1ABD" w:rsidP="00C91B5E">
            <w:pPr>
              <w:widowControl/>
              <w:spacing w:line="228" w:lineRule="auto"/>
              <w:ind w:firstLine="0"/>
              <w:jc w:val="center"/>
              <w:rPr>
                <w:sz w:val="24"/>
                <w:szCs w:val="24"/>
                <w:lang w:eastAsia="en-US"/>
              </w:rPr>
            </w:pPr>
          </w:p>
        </w:tc>
        <w:tc>
          <w:tcPr>
            <w:tcW w:w="728" w:type="pct"/>
          </w:tcPr>
          <w:p w:rsidR="002F1ABD" w:rsidRPr="00F04996" w:rsidRDefault="002F1ABD" w:rsidP="00C91B5E">
            <w:pPr>
              <w:widowControl/>
              <w:spacing w:line="228" w:lineRule="auto"/>
              <w:ind w:firstLine="0"/>
              <w:jc w:val="center"/>
              <w:rPr>
                <w:rFonts w:eastAsia="Lucida Sans Unicode"/>
                <w:sz w:val="24"/>
                <w:szCs w:val="24"/>
                <w:lang w:eastAsia="en-US"/>
              </w:rPr>
            </w:pP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4.1</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П</w:t>
            </w:r>
            <w:r w:rsidR="002F1ABD" w:rsidRPr="00F04996">
              <w:rPr>
                <w:rFonts w:eastAsia="Lucida Sans Unicode"/>
                <w:sz w:val="24"/>
                <w:szCs w:val="24"/>
              </w:rPr>
              <w:t>редприятия торговли</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кв.</w:t>
            </w:r>
            <w:r w:rsidR="00D26A5F" w:rsidRPr="00F04996">
              <w:rPr>
                <w:rFonts w:eastAsia="Lucida Sans Unicode"/>
                <w:sz w:val="24"/>
                <w:szCs w:val="24"/>
              </w:rPr>
              <w:t> м</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3500</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4.2</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П</w:t>
            </w:r>
            <w:r w:rsidR="002F1ABD" w:rsidRPr="00F04996">
              <w:rPr>
                <w:rFonts w:eastAsia="Lucida Sans Unicode"/>
                <w:sz w:val="24"/>
                <w:szCs w:val="24"/>
              </w:rPr>
              <w:t>редприятия общественного питания</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мест</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450</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4.3</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П</w:t>
            </w:r>
            <w:r w:rsidR="002F1ABD" w:rsidRPr="00F04996">
              <w:rPr>
                <w:rFonts w:eastAsia="Lucida Sans Unicode"/>
                <w:sz w:val="24"/>
                <w:szCs w:val="24"/>
              </w:rPr>
              <w:t>редприятия бытового обслуживания</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рабочих</w:t>
            </w:r>
            <w:r w:rsidR="00D26A5F" w:rsidRPr="00F04996">
              <w:rPr>
                <w:rFonts w:eastAsia="Lucida Sans Unicode"/>
                <w:sz w:val="24"/>
                <w:szCs w:val="24"/>
              </w:rPr>
              <w:t> м</w:t>
            </w:r>
            <w:r w:rsidRPr="00F04996">
              <w:rPr>
                <w:rFonts w:eastAsia="Lucida Sans Unicode"/>
                <w:sz w:val="24"/>
                <w:szCs w:val="24"/>
              </w:rPr>
              <w:t>ест</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100</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4.4</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О</w:t>
            </w:r>
            <w:r w:rsidR="002F1ABD" w:rsidRPr="00F04996">
              <w:rPr>
                <w:rFonts w:eastAsia="Lucida Sans Unicode"/>
                <w:sz w:val="24"/>
                <w:szCs w:val="24"/>
              </w:rPr>
              <w:t>тделение связи</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объект</w:t>
            </w:r>
            <w:r w:rsidR="00963329" w:rsidRPr="00F04996">
              <w:rPr>
                <w:rFonts w:eastAsia="Lucida Sans Unicode"/>
                <w:sz w:val="24"/>
                <w:szCs w:val="24"/>
              </w:rPr>
              <w:t>ов</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1</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4.5</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О</w:t>
            </w:r>
            <w:r w:rsidR="002F1ABD" w:rsidRPr="00F04996">
              <w:rPr>
                <w:rFonts w:eastAsia="Lucida Sans Unicode"/>
                <w:sz w:val="24"/>
                <w:szCs w:val="24"/>
              </w:rPr>
              <w:t>тделение банка, операционная касса</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объект</w:t>
            </w:r>
            <w:r w:rsidR="00963329" w:rsidRPr="00F04996">
              <w:rPr>
                <w:rFonts w:eastAsia="Lucida Sans Unicode"/>
                <w:sz w:val="24"/>
                <w:szCs w:val="24"/>
              </w:rPr>
              <w:t>ов</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2</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4.6</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Ж</w:t>
            </w:r>
            <w:r w:rsidR="002F1ABD" w:rsidRPr="00F04996">
              <w:rPr>
                <w:rFonts w:eastAsia="Lucida Sans Unicode"/>
                <w:sz w:val="24"/>
                <w:szCs w:val="24"/>
              </w:rPr>
              <w:t>илищно-эксплуатационная служба</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объект</w:t>
            </w:r>
            <w:r w:rsidR="00963329" w:rsidRPr="00F04996">
              <w:rPr>
                <w:rFonts w:eastAsia="Lucida Sans Unicode"/>
                <w:sz w:val="24"/>
                <w:szCs w:val="24"/>
              </w:rPr>
              <w:t>ов</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1</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4.7</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О</w:t>
            </w:r>
            <w:r w:rsidR="002F1ABD" w:rsidRPr="00F04996">
              <w:rPr>
                <w:rFonts w:eastAsia="Lucida Sans Unicode"/>
                <w:sz w:val="24"/>
                <w:szCs w:val="24"/>
              </w:rPr>
              <w:t>порный пункт охраны правопорядка</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кв.</w:t>
            </w:r>
            <w:r w:rsidR="00D26A5F" w:rsidRPr="00F04996">
              <w:rPr>
                <w:rFonts w:eastAsia="Lucida Sans Unicode"/>
                <w:sz w:val="24"/>
                <w:szCs w:val="24"/>
              </w:rPr>
              <w:t> м</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110</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4.8</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А</w:t>
            </w:r>
            <w:r w:rsidR="002F1ABD" w:rsidRPr="00F04996">
              <w:rPr>
                <w:rFonts w:eastAsia="Lucida Sans Unicode"/>
                <w:sz w:val="24"/>
                <w:szCs w:val="24"/>
              </w:rPr>
              <w:t>птеки</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объект</w:t>
            </w:r>
            <w:r w:rsidR="00963329" w:rsidRPr="00F04996">
              <w:rPr>
                <w:rFonts w:eastAsia="Lucida Sans Unicode"/>
                <w:sz w:val="24"/>
                <w:szCs w:val="24"/>
              </w:rPr>
              <w:t>ов</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2</w:t>
            </w:r>
          </w:p>
        </w:tc>
      </w:tr>
      <w:tr w:rsidR="00F04996" w:rsidRPr="00F04996" w:rsidTr="00F04996">
        <w:trPr>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5</w:t>
            </w:r>
          </w:p>
        </w:tc>
        <w:tc>
          <w:tcPr>
            <w:tcW w:w="2497" w:type="pct"/>
            <w:hideMark/>
          </w:tcPr>
          <w:p w:rsidR="002F1ABD" w:rsidRPr="00F04996" w:rsidRDefault="002F1ABD"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Транспортная инфраструктура планируемой застройки</w:t>
            </w:r>
          </w:p>
        </w:tc>
        <w:tc>
          <w:tcPr>
            <w:tcW w:w="620" w:type="pct"/>
            <w:hideMark/>
          </w:tcPr>
          <w:p w:rsidR="002F1ABD" w:rsidRPr="00F04996" w:rsidRDefault="002F1ABD" w:rsidP="00C91B5E">
            <w:pPr>
              <w:widowControl/>
              <w:spacing w:line="228" w:lineRule="auto"/>
              <w:ind w:firstLine="0"/>
              <w:jc w:val="center"/>
              <w:rPr>
                <w:sz w:val="24"/>
                <w:szCs w:val="24"/>
                <w:lang w:eastAsia="en-US"/>
              </w:rPr>
            </w:pPr>
          </w:p>
        </w:tc>
        <w:tc>
          <w:tcPr>
            <w:tcW w:w="761" w:type="pct"/>
            <w:hideMark/>
          </w:tcPr>
          <w:p w:rsidR="002F1ABD" w:rsidRPr="00F04996" w:rsidRDefault="002F1ABD" w:rsidP="00C91B5E">
            <w:pPr>
              <w:widowControl/>
              <w:spacing w:line="228" w:lineRule="auto"/>
              <w:ind w:firstLine="0"/>
              <w:jc w:val="center"/>
              <w:rPr>
                <w:sz w:val="24"/>
                <w:szCs w:val="24"/>
                <w:lang w:eastAsia="en-US"/>
              </w:rPr>
            </w:pPr>
          </w:p>
        </w:tc>
        <w:tc>
          <w:tcPr>
            <w:tcW w:w="728" w:type="pct"/>
            <w:hideMark/>
          </w:tcPr>
          <w:p w:rsidR="002F1ABD" w:rsidRPr="00F04996" w:rsidRDefault="002F1ABD" w:rsidP="00C91B5E">
            <w:pPr>
              <w:widowControl/>
              <w:spacing w:line="228" w:lineRule="auto"/>
              <w:ind w:firstLine="0"/>
              <w:jc w:val="center"/>
              <w:rPr>
                <w:sz w:val="24"/>
                <w:szCs w:val="24"/>
                <w:lang w:eastAsia="en-US"/>
              </w:rPr>
            </w:pPr>
          </w:p>
        </w:tc>
      </w:tr>
      <w:tr w:rsidR="00F04996" w:rsidRPr="00F04996" w:rsidTr="00F04996">
        <w:trPr>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5.1</w:t>
            </w:r>
          </w:p>
        </w:tc>
        <w:tc>
          <w:tcPr>
            <w:tcW w:w="2497" w:type="pct"/>
            <w:hideMark/>
          </w:tcPr>
          <w:p w:rsidR="002F1ABD" w:rsidRPr="00F04996" w:rsidRDefault="002F1ABD"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Гаражи и стоянки для хранения легковых автомобилей, всего</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proofErr w:type="spellStart"/>
            <w:r w:rsidRPr="00F04996">
              <w:rPr>
                <w:rFonts w:eastAsia="Lucida Sans Unicode"/>
                <w:sz w:val="24"/>
                <w:szCs w:val="24"/>
              </w:rPr>
              <w:t>машино</w:t>
            </w:r>
            <w:proofErr w:type="spellEnd"/>
            <w:r w:rsidRPr="00F04996">
              <w:rPr>
                <w:rFonts w:eastAsia="Lucida Sans Unicode"/>
                <w:sz w:val="24"/>
                <w:szCs w:val="24"/>
              </w:rPr>
              <w:t>-мест</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autoSpaceDE w:val="0"/>
              <w:spacing w:line="228" w:lineRule="auto"/>
              <w:ind w:firstLine="0"/>
              <w:jc w:val="center"/>
              <w:rPr>
                <w:rFonts w:eastAsia="Arial"/>
                <w:bCs/>
                <w:iCs/>
                <w:sz w:val="24"/>
                <w:szCs w:val="24"/>
                <w:highlight w:val="yellow"/>
                <w:lang w:eastAsia="en-US"/>
              </w:rPr>
            </w:pPr>
            <w:r w:rsidRPr="00F04996">
              <w:rPr>
                <w:rFonts w:eastAsia="Arial"/>
                <w:sz w:val="24"/>
                <w:szCs w:val="24"/>
              </w:rPr>
              <w:t>4755</w:t>
            </w:r>
          </w:p>
        </w:tc>
      </w:tr>
      <w:tr w:rsidR="00C91B5E" w:rsidRPr="00F04996" w:rsidTr="00F04996">
        <w:trPr>
          <w:tblCellSpacing w:w="0" w:type="dxa"/>
          <w:jc w:val="center"/>
        </w:trPr>
        <w:tc>
          <w:tcPr>
            <w:tcW w:w="394" w:type="pct"/>
          </w:tcPr>
          <w:p w:rsidR="00C91B5E" w:rsidRPr="00F04996" w:rsidRDefault="00C91B5E" w:rsidP="00C91B5E">
            <w:pPr>
              <w:widowControl/>
              <w:spacing w:line="228" w:lineRule="auto"/>
              <w:ind w:firstLine="0"/>
              <w:jc w:val="center"/>
              <w:rPr>
                <w:rFonts w:eastAsia="Lucida Sans Unicode"/>
                <w:sz w:val="24"/>
                <w:szCs w:val="24"/>
              </w:rPr>
            </w:pPr>
          </w:p>
        </w:tc>
        <w:tc>
          <w:tcPr>
            <w:tcW w:w="2497" w:type="pct"/>
          </w:tcPr>
          <w:p w:rsidR="00C91B5E" w:rsidRPr="00F04996" w:rsidRDefault="00C91B5E" w:rsidP="00C91B5E">
            <w:pPr>
              <w:widowControl/>
              <w:spacing w:line="228" w:lineRule="auto"/>
              <w:ind w:firstLine="0"/>
              <w:jc w:val="left"/>
              <w:rPr>
                <w:rFonts w:eastAsia="Lucida Sans Unicode"/>
                <w:sz w:val="24"/>
                <w:szCs w:val="24"/>
              </w:rPr>
            </w:pPr>
            <w:r w:rsidRPr="00F04996">
              <w:rPr>
                <w:rFonts w:eastAsia="Lucida Sans Unicode"/>
                <w:sz w:val="24"/>
                <w:szCs w:val="24"/>
              </w:rPr>
              <w:t>в том числе</w:t>
            </w:r>
          </w:p>
        </w:tc>
        <w:tc>
          <w:tcPr>
            <w:tcW w:w="620" w:type="pct"/>
          </w:tcPr>
          <w:p w:rsidR="00C91B5E" w:rsidRPr="00F04996" w:rsidRDefault="00C91B5E" w:rsidP="00C91B5E">
            <w:pPr>
              <w:widowControl/>
              <w:spacing w:line="228" w:lineRule="auto"/>
              <w:ind w:firstLine="0"/>
              <w:jc w:val="center"/>
              <w:rPr>
                <w:rFonts w:eastAsia="Lucida Sans Unicode"/>
                <w:sz w:val="24"/>
                <w:szCs w:val="24"/>
              </w:rPr>
            </w:pPr>
          </w:p>
        </w:tc>
        <w:tc>
          <w:tcPr>
            <w:tcW w:w="761" w:type="pct"/>
          </w:tcPr>
          <w:p w:rsidR="00C91B5E" w:rsidRPr="00F04996" w:rsidRDefault="00C91B5E" w:rsidP="00C91B5E">
            <w:pPr>
              <w:widowControl/>
              <w:spacing w:line="228" w:lineRule="auto"/>
              <w:ind w:firstLine="0"/>
              <w:jc w:val="center"/>
              <w:rPr>
                <w:rFonts w:eastAsia="Lucida Sans Unicode"/>
                <w:sz w:val="24"/>
                <w:szCs w:val="24"/>
              </w:rPr>
            </w:pPr>
          </w:p>
        </w:tc>
        <w:tc>
          <w:tcPr>
            <w:tcW w:w="728" w:type="pct"/>
          </w:tcPr>
          <w:p w:rsidR="00C91B5E" w:rsidRPr="00F04996" w:rsidRDefault="00C91B5E" w:rsidP="00C91B5E">
            <w:pPr>
              <w:widowControl/>
              <w:autoSpaceDE w:val="0"/>
              <w:spacing w:line="228" w:lineRule="auto"/>
              <w:ind w:firstLine="0"/>
              <w:jc w:val="center"/>
              <w:rPr>
                <w:rFonts w:eastAsia="Arial"/>
                <w:sz w:val="24"/>
                <w:szCs w:val="24"/>
              </w:rPr>
            </w:pPr>
          </w:p>
        </w:tc>
      </w:tr>
      <w:tr w:rsidR="00F04996" w:rsidRPr="00F04996" w:rsidTr="00F04996">
        <w:trPr>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lang w:eastAsia="en-US"/>
              </w:rPr>
            </w:pPr>
          </w:p>
        </w:tc>
        <w:tc>
          <w:tcPr>
            <w:tcW w:w="2497" w:type="pct"/>
            <w:hideMark/>
          </w:tcPr>
          <w:p w:rsidR="002F1ABD" w:rsidRPr="00F04996" w:rsidRDefault="002F1ABD"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на наземных открытых автостоянках</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proofErr w:type="spellStart"/>
            <w:r w:rsidRPr="00F04996">
              <w:rPr>
                <w:rFonts w:eastAsia="Lucida Sans Unicode"/>
                <w:sz w:val="24"/>
                <w:szCs w:val="24"/>
              </w:rPr>
              <w:t>машино</w:t>
            </w:r>
            <w:proofErr w:type="spellEnd"/>
            <w:r w:rsidRPr="00F04996">
              <w:rPr>
                <w:rFonts w:eastAsia="Lucida Sans Unicode"/>
                <w:sz w:val="24"/>
                <w:szCs w:val="24"/>
              </w:rPr>
              <w:t>-мест</w:t>
            </w:r>
          </w:p>
        </w:tc>
        <w:tc>
          <w:tcPr>
            <w:tcW w:w="761" w:type="pct"/>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tcPr>
          <w:p w:rsidR="002F1ABD" w:rsidRPr="00F04996" w:rsidRDefault="002F1ABD" w:rsidP="00C91B5E">
            <w:pPr>
              <w:widowControl/>
              <w:spacing w:line="228" w:lineRule="auto"/>
              <w:ind w:firstLine="0"/>
              <w:jc w:val="center"/>
              <w:rPr>
                <w:rFonts w:eastAsia="Lucida Sans Unicode"/>
                <w:sz w:val="24"/>
                <w:szCs w:val="24"/>
                <w:highlight w:val="yellow"/>
                <w:lang w:eastAsia="en-US"/>
              </w:rPr>
            </w:pPr>
            <w:r w:rsidRPr="00F04996">
              <w:rPr>
                <w:rFonts w:eastAsia="Lucida Sans Unicode"/>
                <w:sz w:val="24"/>
                <w:szCs w:val="24"/>
              </w:rPr>
              <w:t>2905</w:t>
            </w:r>
          </w:p>
        </w:tc>
      </w:tr>
      <w:tr w:rsidR="00F04996" w:rsidRPr="00F04996" w:rsidTr="00F04996">
        <w:trPr>
          <w:tblCellSpacing w:w="0" w:type="dxa"/>
          <w:jc w:val="center"/>
        </w:trPr>
        <w:tc>
          <w:tcPr>
            <w:tcW w:w="394" w:type="pct"/>
          </w:tcPr>
          <w:p w:rsidR="00963329" w:rsidRPr="00F04996" w:rsidRDefault="00963329" w:rsidP="00C91B5E">
            <w:pPr>
              <w:widowControl/>
              <w:spacing w:line="228" w:lineRule="auto"/>
              <w:ind w:firstLine="0"/>
              <w:jc w:val="center"/>
              <w:rPr>
                <w:sz w:val="24"/>
                <w:szCs w:val="24"/>
                <w:lang w:eastAsia="en-US"/>
              </w:rPr>
            </w:pPr>
          </w:p>
        </w:tc>
        <w:tc>
          <w:tcPr>
            <w:tcW w:w="2497" w:type="pct"/>
          </w:tcPr>
          <w:p w:rsidR="00963329" w:rsidRPr="00F04996" w:rsidRDefault="00963329" w:rsidP="00C91B5E">
            <w:pPr>
              <w:widowControl/>
              <w:spacing w:line="228" w:lineRule="auto"/>
              <w:ind w:firstLine="0"/>
              <w:jc w:val="left"/>
              <w:rPr>
                <w:rFonts w:eastAsia="Lucida Sans Unicode"/>
                <w:sz w:val="24"/>
                <w:szCs w:val="24"/>
              </w:rPr>
            </w:pPr>
            <w:r w:rsidRPr="00F04996">
              <w:rPr>
                <w:rFonts w:eastAsia="Lucida Sans Unicode"/>
                <w:sz w:val="24"/>
                <w:szCs w:val="24"/>
              </w:rPr>
              <w:t>на подземных автостоянках</w:t>
            </w:r>
          </w:p>
        </w:tc>
        <w:tc>
          <w:tcPr>
            <w:tcW w:w="620" w:type="pct"/>
          </w:tcPr>
          <w:p w:rsidR="00963329" w:rsidRPr="00F04996" w:rsidRDefault="00963329" w:rsidP="00C91B5E">
            <w:pPr>
              <w:widowControl/>
              <w:spacing w:line="228" w:lineRule="auto"/>
              <w:ind w:firstLine="0"/>
              <w:jc w:val="center"/>
              <w:rPr>
                <w:rFonts w:eastAsia="Lucida Sans Unicode"/>
                <w:sz w:val="24"/>
                <w:szCs w:val="24"/>
              </w:rPr>
            </w:pPr>
            <w:proofErr w:type="spellStart"/>
            <w:r w:rsidRPr="00F04996">
              <w:rPr>
                <w:rFonts w:eastAsia="Lucida Sans Unicode"/>
                <w:sz w:val="24"/>
                <w:szCs w:val="24"/>
              </w:rPr>
              <w:t>машино</w:t>
            </w:r>
            <w:proofErr w:type="spellEnd"/>
            <w:r w:rsidRPr="00F04996">
              <w:rPr>
                <w:rFonts w:eastAsia="Lucida Sans Unicode"/>
                <w:sz w:val="24"/>
                <w:szCs w:val="24"/>
              </w:rPr>
              <w:t>-мест</w:t>
            </w:r>
          </w:p>
        </w:tc>
        <w:tc>
          <w:tcPr>
            <w:tcW w:w="761" w:type="pct"/>
          </w:tcPr>
          <w:p w:rsidR="00963329" w:rsidRPr="00F04996" w:rsidRDefault="00B9089B" w:rsidP="00C91B5E">
            <w:pPr>
              <w:widowControl/>
              <w:spacing w:line="228" w:lineRule="auto"/>
              <w:ind w:firstLine="0"/>
              <w:jc w:val="center"/>
              <w:rPr>
                <w:rFonts w:eastAsia="Lucida Sans Unicode"/>
                <w:sz w:val="24"/>
                <w:szCs w:val="24"/>
              </w:rPr>
            </w:pPr>
            <w:r>
              <w:rPr>
                <w:rFonts w:eastAsia="Lucida Sans Unicode"/>
                <w:sz w:val="24"/>
                <w:szCs w:val="24"/>
              </w:rPr>
              <w:t>-</w:t>
            </w:r>
          </w:p>
        </w:tc>
        <w:tc>
          <w:tcPr>
            <w:tcW w:w="728" w:type="pct"/>
          </w:tcPr>
          <w:p w:rsidR="00963329" w:rsidRPr="00F04996" w:rsidRDefault="00963329" w:rsidP="00C91B5E">
            <w:pPr>
              <w:widowControl/>
              <w:spacing w:line="228" w:lineRule="auto"/>
              <w:ind w:firstLine="0"/>
              <w:jc w:val="center"/>
              <w:rPr>
                <w:rFonts w:eastAsia="Lucida Sans Unicode"/>
                <w:sz w:val="24"/>
                <w:szCs w:val="24"/>
                <w:highlight w:val="yellow"/>
              </w:rPr>
            </w:pPr>
            <w:r w:rsidRPr="00F04996">
              <w:rPr>
                <w:rFonts w:eastAsia="Lucida Sans Unicode"/>
                <w:sz w:val="24"/>
                <w:szCs w:val="24"/>
              </w:rPr>
              <w:t>1850</w:t>
            </w:r>
          </w:p>
        </w:tc>
      </w:tr>
      <w:tr w:rsidR="00F04996" w:rsidRPr="00F04996" w:rsidTr="00F04996">
        <w:trPr>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6</w:t>
            </w:r>
          </w:p>
        </w:tc>
        <w:tc>
          <w:tcPr>
            <w:tcW w:w="2497" w:type="pct"/>
            <w:hideMark/>
          </w:tcPr>
          <w:p w:rsidR="00B9089B" w:rsidRDefault="002F1ABD" w:rsidP="00C91B5E">
            <w:pPr>
              <w:widowControl/>
              <w:spacing w:line="228" w:lineRule="auto"/>
              <w:ind w:firstLine="0"/>
              <w:jc w:val="left"/>
              <w:rPr>
                <w:rFonts w:eastAsia="Lucida Sans Unicode"/>
                <w:sz w:val="24"/>
                <w:szCs w:val="24"/>
              </w:rPr>
            </w:pPr>
            <w:r w:rsidRPr="00F04996">
              <w:rPr>
                <w:rFonts w:eastAsia="Lucida Sans Unicode"/>
                <w:sz w:val="24"/>
                <w:szCs w:val="24"/>
              </w:rPr>
              <w:t>Инженерное оборудование</w:t>
            </w:r>
          </w:p>
          <w:p w:rsidR="00B9089B" w:rsidRDefault="002F1ABD" w:rsidP="00C91B5E">
            <w:pPr>
              <w:widowControl/>
              <w:spacing w:line="228" w:lineRule="auto"/>
              <w:ind w:firstLine="0"/>
              <w:jc w:val="left"/>
              <w:rPr>
                <w:rFonts w:eastAsia="Lucida Sans Unicode"/>
                <w:sz w:val="24"/>
                <w:szCs w:val="24"/>
              </w:rPr>
            </w:pPr>
            <w:r w:rsidRPr="00F04996">
              <w:rPr>
                <w:rFonts w:eastAsia="Lucida Sans Unicode"/>
                <w:sz w:val="24"/>
                <w:szCs w:val="24"/>
              </w:rPr>
              <w:t>и благоустройство т</w:t>
            </w:r>
            <w:r w:rsidR="00963329" w:rsidRPr="00F04996">
              <w:rPr>
                <w:rFonts w:eastAsia="Lucida Sans Unicode"/>
                <w:sz w:val="24"/>
                <w:szCs w:val="24"/>
              </w:rPr>
              <w:t>ерритории</w:t>
            </w:r>
          </w:p>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планируемой застройки</w:t>
            </w:r>
          </w:p>
        </w:tc>
        <w:tc>
          <w:tcPr>
            <w:tcW w:w="620" w:type="pct"/>
            <w:hideMark/>
          </w:tcPr>
          <w:p w:rsidR="002F1ABD" w:rsidRPr="00F04996" w:rsidRDefault="002F1ABD" w:rsidP="00C91B5E">
            <w:pPr>
              <w:widowControl/>
              <w:spacing w:line="228" w:lineRule="auto"/>
              <w:ind w:firstLine="0"/>
              <w:jc w:val="center"/>
              <w:rPr>
                <w:sz w:val="24"/>
                <w:szCs w:val="24"/>
                <w:lang w:eastAsia="en-US"/>
              </w:rPr>
            </w:pPr>
          </w:p>
        </w:tc>
        <w:tc>
          <w:tcPr>
            <w:tcW w:w="761" w:type="pct"/>
            <w:hideMark/>
          </w:tcPr>
          <w:p w:rsidR="002F1ABD" w:rsidRPr="00F04996" w:rsidRDefault="002F1ABD" w:rsidP="00C91B5E">
            <w:pPr>
              <w:widowControl/>
              <w:spacing w:line="228" w:lineRule="auto"/>
              <w:ind w:firstLine="0"/>
              <w:jc w:val="center"/>
              <w:rPr>
                <w:sz w:val="24"/>
                <w:szCs w:val="24"/>
                <w:lang w:eastAsia="en-US"/>
              </w:rPr>
            </w:pPr>
          </w:p>
        </w:tc>
        <w:tc>
          <w:tcPr>
            <w:tcW w:w="728" w:type="pct"/>
            <w:hideMark/>
          </w:tcPr>
          <w:p w:rsidR="002F1ABD" w:rsidRPr="00F04996" w:rsidRDefault="002F1ABD" w:rsidP="00C91B5E">
            <w:pPr>
              <w:widowControl/>
              <w:spacing w:line="228" w:lineRule="auto"/>
              <w:ind w:firstLine="0"/>
              <w:jc w:val="center"/>
              <w:rPr>
                <w:sz w:val="24"/>
                <w:szCs w:val="24"/>
                <w:lang w:eastAsia="en-US"/>
              </w:rPr>
            </w:pPr>
          </w:p>
        </w:tc>
      </w:tr>
      <w:tr w:rsidR="00F04996" w:rsidRPr="00F04996" w:rsidTr="00B9089B">
        <w:trPr>
          <w:trHeight w:val="272"/>
          <w:tblCellSpacing w:w="0" w:type="dxa"/>
          <w:jc w:val="center"/>
        </w:trPr>
        <w:tc>
          <w:tcPr>
            <w:tcW w:w="394"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lastRenderedPageBreak/>
              <w:t>6.1</w:t>
            </w:r>
          </w:p>
        </w:tc>
        <w:tc>
          <w:tcPr>
            <w:tcW w:w="2497" w:type="pct"/>
            <w:hideMark/>
          </w:tcPr>
          <w:p w:rsidR="002F1ABD" w:rsidRPr="00F04996" w:rsidRDefault="00963329" w:rsidP="00F04996">
            <w:pPr>
              <w:widowControl/>
              <w:spacing w:line="240" w:lineRule="auto"/>
              <w:ind w:firstLine="0"/>
              <w:jc w:val="left"/>
              <w:rPr>
                <w:rFonts w:eastAsia="Lucida Sans Unicode"/>
                <w:sz w:val="24"/>
                <w:szCs w:val="24"/>
              </w:rPr>
            </w:pPr>
            <w:r w:rsidRPr="00F04996">
              <w:rPr>
                <w:rFonts w:eastAsia="Lucida Sans Unicode"/>
                <w:sz w:val="24"/>
                <w:szCs w:val="24"/>
              </w:rPr>
              <w:t>Водопотребление</w:t>
            </w:r>
          </w:p>
        </w:tc>
        <w:tc>
          <w:tcPr>
            <w:tcW w:w="620" w:type="pct"/>
          </w:tcPr>
          <w:p w:rsidR="002F1ABD" w:rsidRPr="00F04996" w:rsidRDefault="002F1ABD" w:rsidP="00B9089B">
            <w:pPr>
              <w:widowControl/>
              <w:spacing w:line="240" w:lineRule="auto"/>
              <w:ind w:firstLine="0"/>
              <w:jc w:val="center"/>
              <w:rPr>
                <w:rFonts w:eastAsia="Lucida Sans Unicode"/>
                <w:sz w:val="24"/>
                <w:szCs w:val="24"/>
                <w:lang w:eastAsia="en-US"/>
              </w:rPr>
            </w:pPr>
          </w:p>
        </w:tc>
        <w:tc>
          <w:tcPr>
            <w:tcW w:w="761" w:type="pct"/>
          </w:tcPr>
          <w:p w:rsidR="002F1ABD" w:rsidRPr="00F04996" w:rsidRDefault="002F1ABD" w:rsidP="00F04996">
            <w:pPr>
              <w:widowControl/>
              <w:spacing w:line="240" w:lineRule="auto"/>
              <w:ind w:firstLine="0"/>
              <w:jc w:val="center"/>
              <w:rPr>
                <w:rFonts w:eastAsia="Lucida Sans Unicode"/>
                <w:sz w:val="24"/>
                <w:szCs w:val="24"/>
                <w:lang w:eastAsia="en-US"/>
              </w:rPr>
            </w:pPr>
          </w:p>
        </w:tc>
        <w:tc>
          <w:tcPr>
            <w:tcW w:w="728" w:type="pct"/>
          </w:tcPr>
          <w:p w:rsidR="002F1ABD" w:rsidRPr="00F04996" w:rsidRDefault="002F1ABD" w:rsidP="00F04996">
            <w:pPr>
              <w:widowControl/>
              <w:spacing w:line="240" w:lineRule="auto"/>
              <w:ind w:firstLine="0"/>
              <w:jc w:val="center"/>
              <w:rPr>
                <w:rFonts w:eastAsia="Lucida Sans Unicode"/>
                <w:bCs/>
                <w:iCs/>
                <w:sz w:val="24"/>
                <w:szCs w:val="24"/>
                <w:lang w:eastAsia="en-US"/>
              </w:rPr>
            </w:pPr>
          </w:p>
        </w:tc>
      </w:tr>
      <w:tr w:rsidR="00F04996" w:rsidRPr="00F04996" w:rsidTr="00B9089B">
        <w:trPr>
          <w:trHeight w:val="221"/>
          <w:tblCellSpacing w:w="0" w:type="dxa"/>
          <w:jc w:val="center"/>
        </w:trPr>
        <w:tc>
          <w:tcPr>
            <w:tcW w:w="394" w:type="pct"/>
          </w:tcPr>
          <w:p w:rsidR="00963329" w:rsidRPr="00F04996" w:rsidRDefault="00963329" w:rsidP="00F04996">
            <w:pPr>
              <w:widowControl/>
              <w:spacing w:line="240" w:lineRule="auto"/>
              <w:ind w:firstLine="0"/>
              <w:jc w:val="center"/>
              <w:rPr>
                <w:rFonts w:eastAsia="Lucida Sans Unicode"/>
                <w:sz w:val="24"/>
                <w:szCs w:val="24"/>
              </w:rPr>
            </w:pPr>
          </w:p>
        </w:tc>
        <w:tc>
          <w:tcPr>
            <w:tcW w:w="2497" w:type="pct"/>
          </w:tcPr>
          <w:p w:rsidR="00963329" w:rsidRPr="00F04996" w:rsidRDefault="00963329" w:rsidP="00F04996">
            <w:pPr>
              <w:widowControl/>
              <w:spacing w:line="240" w:lineRule="auto"/>
              <w:ind w:firstLine="0"/>
              <w:jc w:val="left"/>
              <w:rPr>
                <w:rFonts w:eastAsia="Lucida Sans Unicode"/>
                <w:sz w:val="24"/>
                <w:szCs w:val="24"/>
              </w:rPr>
            </w:pPr>
            <w:r w:rsidRPr="00F04996">
              <w:rPr>
                <w:rFonts w:eastAsia="Lucida Sans Unicode"/>
                <w:sz w:val="24"/>
                <w:szCs w:val="24"/>
              </w:rPr>
              <w:t>на хозяйственно-питьевые нужды (В</w:t>
            </w:r>
            <w:proofErr w:type="gramStart"/>
            <w:r w:rsidRPr="00F04996">
              <w:rPr>
                <w:rFonts w:eastAsia="Lucida Sans Unicode"/>
                <w:sz w:val="24"/>
                <w:szCs w:val="24"/>
              </w:rPr>
              <w:t>1</w:t>
            </w:r>
            <w:proofErr w:type="gramEnd"/>
            <w:r w:rsidRPr="00F04996">
              <w:rPr>
                <w:rFonts w:eastAsia="Lucida Sans Unicode"/>
                <w:sz w:val="24"/>
                <w:szCs w:val="24"/>
              </w:rPr>
              <w:t>)</w:t>
            </w:r>
          </w:p>
        </w:tc>
        <w:tc>
          <w:tcPr>
            <w:tcW w:w="620" w:type="pct"/>
          </w:tcPr>
          <w:p w:rsidR="00963329" w:rsidRPr="00F04996" w:rsidRDefault="00963329" w:rsidP="00B9089B">
            <w:pPr>
              <w:widowControl/>
              <w:spacing w:line="240" w:lineRule="auto"/>
              <w:ind w:firstLine="0"/>
              <w:jc w:val="center"/>
              <w:rPr>
                <w:rFonts w:eastAsia="Lucida Sans Unicode"/>
                <w:sz w:val="24"/>
                <w:szCs w:val="24"/>
              </w:rPr>
            </w:pPr>
            <w:r w:rsidRPr="00F04996">
              <w:rPr>
                <w:rFonts w:eastAsia="Lucida Sans Unicode"/>
                <w:sz w:val="24"/>
                <w:szCs w:val="24"/>
              </w:rPr>
              <w:t>куб.</w:t>
            </w:r>
            <w:r w:rsidR="00D26A5F" w:rsidRPr="00F04996">
              <w:rPr>
                <w:rFonts w:eastAsia="Lucida Sans Unicode"/>
                <w:sz w:val="24"/>
                <w:szCs w:val="24"/>
              </w:rPr>
              <w:t> м</w:t>
            </w:r>
            <w:r w:rsidRPr="00F04996">
              <w:rPr>
                <w:rFonts w:eastAsia="Lucida Sans Unicode"/>
                <w:sz w:val="24"/>
                <w:szCs w:val="24"/>
              </w:rPr>
              <w:t>/</w:t>
            </w:r>
            <w:proofErr w:type="spellStart"/>
            <w:r w:rsidRPr="00F04996">
              <w:rPr>
                <w:rFonts w:eastAsia="Lucida Sans Unicode"/>
                <w:sz w:val="24"/>
                <w:szCs w:val="24"/>
              </w:rPr>
              <w:t>сут</w:t>
            </w:r>
            <w:proofErr w:type="spellEnd"/>
            <w:r w:rsidRPr="00F04996">
              <w:rPr>
                <w:rFonts w:eastAsia="Lucida Sans Unicode"/>
                <w:sz w:val="24"/>
                <w:szCs w:val="24"/>
              </w:rPr>
              <w:t>.</w:t>
            </w:r>
          </w:p>
        </w:tc>
        <w:tc>
          <w:tcPr>
            <w:tcW w:w="761" w:type="pct"/>
          </w:tcPr>
          <w:p w:rsidR="00963329" w:rsidRPr="00F04996" w:rsidRDefault="00963329" w:rsidP="00F04996">
            <w:pPr>
              <w:widowControl/>
              <w:spacing w:line="240" w:lineRule="auto"/>
              <w:ind w:firstLine="0"/>
              <w:jc w:val="center"/>
              <w:rPr>
                <w:rFonts w:eastAsia="Lucida Sans Unicode"/>
                <w:sz w:val="24"/>
                <w:szCs w:val="24"/>
              </w:rPr>
            </w:pPr>
            <w:r w:rsidRPr="00F04996">
              <w:rPr>
                <w:rFonts w:eastAsia="Lucida Sans Unicode"/>
                <w:sz w:val="24"/>
                <w:szCs w:val="24"/>
              </w:rPr>
              <w:t>-</w:t>
            </w:r>
          </w:p>
        </w:tc>
        <w:tc>
          <w:tcPr>
            <w:tcW w:w="728" w:type="pct"/>
          </w:tcPr>
          <w:p w:rsidR="00963329" w:rsidRPr="00F04996" w:rsidRDefault="00963329" w:rsidP="00F04996">
            <w:pPr>
              <w:widowControl/>
              <w:spacing w:line="240" w:lineRule="auto"/>
              <w:ind w:firstLine="0"/>
              <w:jc w:val="center"/>
              <w:rPr>
                <w:rFonts w:eastAsia="Lucida Sans Unicode"/>
                <w:sz w:val="24"/>
                <w:szCs w:val="24"/>
              </w:rPr>
            </w:pPr>
            <w:r w:rsidRPr="00F04996">
              <w:rPr>
                <w:rFonts w:eastAsia="Lucida Sans Unicode"/>
                <w:sz w:val="24"/>
                <w:szCs w:val="24"/>
              </w:rPr>
              <w:t>2532,77</w:t>
            </w:r>
          </w:p>
        </w:tc>
      </w:tr>
      <w:tr w:rsidR="00F04996" w:rsidRPr="00F04996" w:rsidTr="00B9089B">
        <w:trPr>
          <w:trHeight w:val="310"/>
          <w:tblCellSpacing w:w="0" w:type="dxa"/>
          <w:jc w:val="center"/>
        </w:trPr>
        <w:tc>
          <w:tcPr>
            <w:tcW w:w="394" w:type="pct"/>
          </w:tcPr>
          <w:p w:rsidR="00963329" w:rsidRPr="00F04996" w:rsidRDefault="00963329" w:rsidP="00F04996">
            <w:pPr>
              <w:widowControl/>
              <w:spacing w:line="240" w:lineRule="auto"/>
              <w:ind w:firstLine="0"/>
              <w:jc w:val="center"/>
              <w:rPr>
                <w:rFonts w:eastAsia="Lucida Sans Unicode"/>
                <w:sz w:val="24"/>
                <w:szCs w:val="24"/>
              </w:rPr>
            </w:pPr>
          </w:p>
        </w:tc>
        <w:tc>
          <w:tcPr>
            <w:tcW w:w="2497" w:type="pct"/>
          </w:tcPr>
          <w:p w:rsidR="00963329" w:rsidRPr="00F04996" w:rsidRDefault="00963329" w:rsidP="00F04996">
            <w:pPr>
              <w:widowControl/>
              <w:spacing w:line="240" w:lineRule="auto"/>
              <w:ind w:firstLine="0"/>
              <w:jc w:val="left"/>
              <w:rPr>
                <w:rFonts w:eastAsia="Lucida Sans Unicode"/>
                <w:sz w:val="24"/>
                <w:szCs w:val="24"/>
              </w:rPr>
            </w:pPr>
            <w:r w:rsidRPr="00F04996">
              <w:rPr>
                <w:rFonts w:eastAsia="Lucida Sans Unicode"/>
                <w:sz w:val="24"/>
                <w:szCs w:val="24"/>
              </w:rPr>
              <w:t>на полив зеленых насаждений (В3)</w:t>
            </w:r>
          </w:p>
        </w:tc>
        <w:tc>
          <w:tcPr>
            <w:tcW w:w="620" w:type="pct"/>
          </w:tcPr>
          <w:p w:rsidR="00963329" w:rsidRPr="00F04996" w:rsidRDefault="00963329" w:rsidP="00B9089B">
            <w:pPr>
              <w:widowControl/>
              <w:spacing w:line="240" w:lineRule="auto"/>
              <w:ind w:firstLine="0"/>
              <w:jc w:val="center"/>
              <w:rPr>
                <w:rFonts w:eastAsia="Lucida Sans Unicode"/>
                <w:sz w:val="24"/>
                <w:szCs w:val="24"/>
              </w:rPr>
            </w:pPr>
            <w:r w:rsidRPr="00F04996">
              <w:rPr>
                <w:rFonts w:eastAsia="Lucida Sans Unicode"/>
                <w:sz w:val="24"/>
                <w:szCs w:val="24"/>
              </w:rPr>
              <w:t>куб.</w:t>
            </w:r>
            <w:r w:rsidR="00D26A5F" w:rsidRPr="00F04996">
              <w:rPr>
                <w:rFonts w:eastAsia="Lucida Sans Unicode"/>
                <w:sz w:val="24"/>
                <w:szCs w:val="24"/>
              </w:rPr>
              <w:t> м</w:t>
            </w:r>
            <w:r w:rsidRPr="00F04996">
              <w:rPr>
                <w:rFonts w:eastAsia="Lucida Sans Unicode"/>
                <w:sz w:val="24"/>
                <w:szCs w:val="24"/>
              </w:rPr>
              <w:t>/</w:t>
            </w:r>
            <w:proofErr w:type="spellStart"/>
            <w:r w:rsidRPr="00F04996">
              <w:rPr>
                <w:rFonts w:eastAsia="Lucida Sans Unicode"/>
                <w:sz w:val="24"/>
                <w:szCs w:val="24"/>
              </w:rPr>
              <w:t>сут</w:t>
            </w:r>
            <w:proofErr w:type="spellEnd"/>
            <w:r w:rsidRPr="00F04996">
              <w:rPr>
                <w:rFonts w:eastAsia="Lucida Sans Unicode"/>
                <w:sz w:val="24"/>
                <w:szCs w:val="24"/>
              </w:rPr>
              <w:t>.</w:t>
            </w:r>
          </w:p>
        </w:tc>
        <w:tc>
          <w:tcPr>
            <w:tcW w:w="761" w:type="pct"/>
          </w:tcPr>
          <w:p w:rsidR="00963329" w:rsidRPr="00F04996" w:rsidRDefault="00963329" w:rsidP="00F04996">
            <w:pPr>
              <w:widowControl/>
              <w:spacing w:line="240" w:lineRule="auto"/>
              <w:ind w:firstLine="0"/>
              <w:jc w:val="center"/>
              <w:rPr>
                <w:rFonts w:eastAsia="Lucida Sans Unicode"/>
                <w:sz w:val="24"/>
                <w:szCs w:val="24"/>
              </w:rPr>
            </w:pPr>
            <w:r w:rsidRPr="00F04996">
              <w:rPr>
                <w:rFonts w:eastAsia="Lucida Sans Unicode"/>
                <w:sz w:val="24"/>
                <w:szCs w:val="24"/>
              </w:rPr>
              <w:t>-</w:t>
            </w:r>
          </w:p>
        </w:tc>
        <w:tc>
          <w:tcPr>
            <w:tcW w:w="728" w:type="pct"/>
          </w:tcPr>
          <w:p w:rsidR="00963329" w:rsidRPr="00F04996" w:rsidRDefault="00963329" w:rsidP="00F04996">
            <w:pPr>
              <w:widowControl/>
              <w:spacing w:line="240" w:lineRule="auto"/>
              <w:ind w:firstLine="0"/>
              <w:jc w:val="center"/>
              <w:rPr>
                <w:rFonts w:eastAsia="Lucida Sans Unicode"/>
                <w:sz w:val="24"/>
                <w:szCs w:val="24"/>
              </w:rPr>
            </w:pPr>
            <w:r w:rsidRPr="00F04996">
              <w:rPr>
                <w:rFonts w:eastAsia="Lucida Sans Unicode"/>
                <w:sz w:val="24"/>
                <w:szCs w:val="24"/>
              </w:rPr>
              <w:t>376,9</w:t>
            </w:r>
          </w:p>
        </w:tc>
      </w:tr>
      <w:tr w:rsidR="00F04996" w:rsidRPr="00F04996" w:rsidTr="00F04996">
        <w:trPr>
          <w:trHeight w:val="340"/>
          <w:tblCellSpacing w:w="0" w:type="dxa"/>
          <w:jc w:val="center"/>
        </w:trPr>
        <w:tc>
          <w:tcPr>
            <w:tcW w:w="394"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6.2</w:t>
            </w:r>
          </w:p>
        </w:tc>
        <w:tc>
          <w:tcPr>
            <w:tcW w:w="2497" w:type="pct"/>
            <w:hideMark/>
          </w:tcPr>
          <w:p w:rsidR="002F1ABD" w:rsidRPr="00F04996" w:rsidRDefault="002F1ABD" w:rsidP="00F04996">
            <w:pPr>
              <w:widowControl/>
              <w:spacing w:line="240" w:lineRule="auto"/>
              <w:ind w:firstLine="0"/>
              <w:jc w:val="left"/>
              <w:rPr>
                <w:rFonts w:eastAsia="Lucida Sans Unicode"/>
                <w:sz w:val="24"/>
                <w:szCs w:val="24"/>
                <w:lang w:eastAsia="en-US"/>
              </w:rPr>
            </w:pPr>
            <w:r w:rsidRPr="00F04996">
              <w:rPr>
                <w:rFonts w:eastAsia="Lucida Sans Unicode"/>
                <w:sz w:val="24"/>
                <w:szCs w:val="24"/>
              </w:rPr>
              <w:t>Водоотведение</w:t>
            </w:r>
          </w:p>
        </w:tc>
        <w:tc>
          <w:tcPr>
            <w:tcW w:w="620" w:type="pct"/>
            <w:hideMark/>
          </w:tcPr>
          <w:p w:rsidR="002F1ABD" w:rsidRPr="00F04996" w:rsidRDefault="00963329" w:rsidP="00B9089B">
            <w:pPr>
              <w:widowControl/>
              <w:spacing w:line="240" w:lineRule="auto"/>
              <w:ind w:firstLine="0"/>
              <w:jc w:val="center"/>
              <w:rPr>
                <w:rFonts w:eastAsia="Lucida Sans Unicode"/>
                <w:sz w:val="24"/>
                <w:szCs w:val="24"/>
                <w:lang w:eastAsia="en-US"/>
              </w:rPr>
            </w:pPr>
            <w:r w:rsidRPr="00F04996">
              <w:rPr>
                <w:rFonts w:eastAsia="Lucida Sans Unicode"/>
                <w:sz w:val="24"/>
                <w:szCs w:val="24"/>
              </w:rPr>
              <w:t>куб.</w:t>
            </w:r>
            <w:r w:rsidR="00D26A5F" w:rsidRPr="00F04996">
              <w:rPr>
                <w:rFonts w:eastAsia="Lucida Sans Unicode"/>
                <w:sz w:val="24"/>
                <w:szCs w:val="24"/>
              </w:rPr>
              <w:t> м</w:t>
            </w:r>
            <w:r w:rsidR="002F1ABD" w:rsidRPr="00F04996">
              <w:rPr>
                <w:rFonts w:eastAsia="Lucida Sans Unicode"/>
                <w:sz w:val="24"/>
                <w:szCs w:val="24"/>
              </w:rPr>
              <w:t>/</w:t>
            </w:r>
            <w:proofErr w:type="spellStart"/>
            <w:r w:rsidR="002F1ABD" w:rsidRPr="00F04996">
              <w:rPr>
                <w:rFonts w:eastAsia="Lucida Sans Unicode"/>
                <w:sz w:val="24"/>
                <w:szCs w:val="24"/>
              </w:rPr>
              <w:t>сут</w:t>
            </w:r>
            <w:proofErr w:type="spellEnd"/>
            <w:r w:rsidRPr="00F04996">
              <w:rPr>
                <w:rFonts w:eastAsia="Lucida Sans Unicode"/>
                <w:sz w:val="24"/>
                <w:szCs w:val="24"/>
              </w:rPr>
              <w:t>.</w:t>
            </w:r>
          </w:p>
        </w:tc>
        <w:tc>
          <w:tcPr>
            <w:tcW w:w="761"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F04996">
            <w:pPr>
              <w:widowControl/>
              <w:spacing w:line="240" w:lineRule="auto"/>
              <w:ind w:firstLine="0"/>
              <w:jc w:val="center"/>
              <w:rPr>
                <w:rFonts w:eastAsia="Lucida Sans Unicode"/>
                <w:bCs/>
                <w:iCs/>
                <w:sz w:val="24"/>
                <w:szCs w:val="24"/>
                <w:lang w:eastAsia="en-US"/>
              </w:rPr>
            </w:pPr>
            <w:r w:rsidRPr="00F04996">
              <w:rPr>
                <w:sz w:val="24"/>
                <w:szCs w:val="24"/>
              </w:rPr>
              <w:t>2155,87</w:t>
            </w:r>
          </w:p>
        </w:tc>
      </w:tr>
      <w:tr w:rsidR="00F04996" w:rsidRPr="00F04996" w:rsidTr="00F04996">
        <w:trPr>
          <w:trHeight w:val="340"/>
          <w:tblCellSpacing w:w="0" w:type="dxa"/>
          <w:jc w:val="center"/>
        </w:trPr>
        <w:tc>
          <w:tcPr>
            <w:tcW w:w="394"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6.3</w:t>
            </w:r>
          </w:p>
        </w:tc>
        <w:tc>
          <w:tcPr>
            <w:tcW w:w="2497" w:type="pct"/>
            <w:hideMark/>
          </w:tcPr>
          <w:p w:rsidR="002F1ABD" w:rsidRPr="00F04996" w:rsidRDefault="002F1ABD" w:rsidP="00F04996">
            <w:pPr>
              <w:widowControl/>
              <w:spacing w:line="240" w:lineRule="auto"/>
              <w:ind w:firstLine="0"/>
              <w:jc w:val="left"/>
              <w:rPr>
                <w:rFonts w:eastAsia="Lucida Sans Unicode"/>
                <w:sz w:val="24"/>
                <w:szCs w:val="24"/>
                <w:lang w:eastAsia="en-US"/>
              </w:rPr>
            </w:pPr>
            <w:r w:rsidRPr="00F04996">
              <w:rPr>
                <w:rFonts w:eastAsia="Lucida Sans Unicode"/>
                <w:sz w:val="24"/>
                <w:szCs w:val="24"/>
              </w:rPr>
              <w:t>Расход дождевых стоков</w:t>
            </w:r>
          </w:p>
        </w:tc>
        <w:tc>
          <w:tcPr>
            <w:tcW w:w="620" w:type="pct"/>
            <w:hideMark/>
          </w:tcPr>
          <w:p w:rsidR="002F1ABD" w:rsidRPr="00F04996" w:rsidRDefault="00963329" w:rsidP="00B9089B">
            <w:pPr>
              <w:widowControl/>
              <w:spacing w:line="240" w:lineRule="auto"/>
              <w:ind w:firstLine="0"/>
              <w:jc w:val="center"/>
              <w:rPr>
                <w:rFonts w:eastAsia="Lucida Sans Unicode"/>
                <w:sz w:val="24"/>
                <w:szCs w:val="24"/>
                <w:lang w:eastAsia="en-US"/>
              </w:rPr>
            </w:pPr>
            <w:r w:rsidRPr="00F04996">
              <w:rPr>
                <w:rFonts w:eastAsia="Lucida Sans Unicode"/>
                <w:sz w:val="24"/>
                <w:szCs w:val="24"/>
              </w:rPr>
              <w:t>куб.</w:t>
            </w:r>
            <w:r w:rsidR="00D26A5F" w:rsidRPr="00F04996">
              <w:rPr>
                <w:rFonts w:eastAsia="Lucida Sans Unicode"/>
                <w:sz w:val="24"/>
                <w:szCs w:val="24"/>
              </w:rPr>
              <w:t> м</w:t>
            </w:r>
            <w:r w:rsidR="002F1ABD" w:rsidRPr="00F04996">
              <w:rPr>
                <w:rFonts w:eastAsia="Lucida Sans Unicode"/>
                <w:sz w:val="24"/>
                <w:szCs w:val="24"/>
              </w:rPr>
              <w:t>/</w:t>
            </w:r>
            <w:proofErr w:type="spellStart"/>
            <w:r w:rsidR="002F1ABD" w:rsidRPr="00F04996">
              <w:rPr>
                <w:rFonts w:eastAsia="Lucida Sans Unicode"/>
                <w:sz w:val="24"/>
                <w:szCs w:val="24"/>
              </w:rPr>
              <w:t>сут</w:t>
            </w:r>
            <w:proofErr w:type="spellEnd"/>
            <w:r w:rsidRPr="00F04996">
              <w:rPr>
                <w:rFonts w:eastAsia="Lucida Sans Unicode"/>
                <w:sz w:val="24"/>
                <w:szCs w:val="24"/>
              </w:rPr>
              <w:t>.</w:t>
            </w:r>
          </w:p>
        </w:tc>
        <w:tc>
          <w:tcPr>
            <w:tcW w:w="761"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F04996">
            <w:pPr>
              <w:widowControl/>
              <w:spacing w:line="240" w:lineRule="auto"/>
              <w:ind w:firstLine="0"/>
              <w:jc w:val="center"/>
              <w:rPr>
                <w:rFonts w:eastAsia="Lucida Sans Unicode"/>
                <w:bCs/>
                <w:iCs/>
                <w:sz w:val="24"/>
                <w:szCs w:val="24"/>
                <w:lang w:eastAsia="en-US"/>
              </w:rPr>
            </w:pPr>
            <w:r w:rsidRPr="00F04996">
              <w:rPr>
                <w:sz w:val="24"/>
                <w:szCs w:val="24"/>
              </w:rPr>
              <w:t>927,75</w:t>
            </w:r>
          </w:p>
        </w:tc>
      </w:tr>
      <w:tr w:rsidR="00F04996" w:rsidRPr="00F04996" w:rsidTr="00F04996">
        <w:trPr>
          <w:trHeight w:val="340"/>
          <w:tblCellSpacing w:w="0" w:type="dxa"/>
          <w:jc w:val="center"/>
        </w:trPr>
        <w:tc>
          <w:tcPr>
            <w:tcW w:w="394"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6.4</w:t>
            </w:r>
          </w:p>
        </w:tc>
        <w:tc>
          <w:tcPr>
            <w:tcW w:w="2497" w:type="pct"/>
            <w:hideMark/>
          </w:tcPr>
          <w:p w:rsidR="002F1ABD" w:rsidRPr="00F04996" w:rsidRDefault="002F1ABD" w:rsidP="00F04996">
            <w:pPr>
              <w:widowControl/>
              <w:spacing w:line="240" w:lineRule="auto"/>
              <w:ind w:firstLine="0"/>
              <w:jc w:val="left"/>
              <w:rPr>
                <w:rFonts w:eastAsia="Lucida Sans Unicode"/>
                <w:sz w:val="24"/>
                <w:szCs w:val="24"/>
                <w:lang w:eastAsia="en-US"/>
              </w:rPr>
            </w:pPr>
            <w:r w:rsidRPr="00F04996">
              <w:rPr>
                <w:rFonts w:eastAsia="Lucida Sans Unicode"/>
                <w:sz w:val="24"/>
                <w:szCs w:val="24"/>
              </w:rPr>
              <w:t>Электропотребление</w:t>
            </w:r>
          </w:p>
        </w:tc>
        <w:tc>
          <w:tcPr>
            <w:tcW w:w="620" w:type="pct"/>
            <w:hideMark/>
          </w:tcPr>
          <w:p w:rsidR="00B9089B" w:rsidRDefault="002F1ABD" w:rsidP="00B9089B">
            <w:pPr>
              <w:widowControl/>
              <w:spacing w:line="240" w:lineRule="auto"/>
              <w:ind w:firstLine="0"/>
              <w:jc w:val="center"/>
              <w:rPr>
                <w:rFonts w:eastAsia="Lucida Sans Unicode"/>
                <w:sz w:val="24"/>
                <w:szCs w:val="24"/>
              </w:rPr>
            </w:pPr>
            <w:r w:rsidRPr="00F04996">
              <w:rPr>
                <w:rFonts w:eastAsia="Lucida Sans Unicode"/>
                <w:sz w:val="24"/>
                <w:szCs w:val="24"/>
              </w:rPr>
              <w:t xml:space="preserve">тыс. </w:t>
            </w:r>
            <w:proofErr w:type="spellStart"/>
            <w:r w:rsidRPr="00F04996">
              <w:rPr>
                <w:rFonts w:eastAsia="Lucida Sans Unicode"/>
                <w:sz w:val="24"/>
                <w:szCs w:val="24"/>
              </w:rPr>
              <w:t>кВт·</w:t>
            </w:r>
            <w:proofErr w:type="gramStart"/>
            <w:r w:rsidRPr="00F04996">
              <w:rPr>
                <w:rFonts w:eastAsia="Lucida Sans Unicode"/>
                <w:sz w:val="24"/>
                <w:szCs w:val="24"/>
              </w:rPr>
              <w:t>ч</w:t>
            </w:r>
            <w:proofErr w:type="spellEnd"/>
            <w:proofErr w:type="gramEnd"/>
            <w:r w:rsidR="00B9089B">
              <w:rPr>
                <w:rFonts w:eastAsia="Lucida Sans Unicode"/>
                <w:sz w:val="24"/>
                <w:szCs w:val="24"/>
              </w:rPr>
              <w:t>/</w:t>
            </w:r>
          </w:p>
          <w:p w:rsidR="002F1ABD" w:rsidRPr="00F04996" w:rsidRDefault="002F1ABD" w:rsidP="00B9089B">
            <w:pPr>
              <w:widowControl/>
              <w:spacing w:line="240" w:lineRule="auto"/>
              <w:ind w:firstLine="0"/>
              <w:jc w:val="center"/>
              <w:rPr>
                <w:rFonts w:eastAsia="Lucida Sans Unicode"/>
                <w:sz w:val="24"/>
                <w:szCs w:val="24"/>
                <w:lang w:eastAsia="en-US"/>
              </w:rPr>
            </w:pPr>
            <w:r w:rsidRPr="00F04996">
              <w:rPr>
                <w:rFonts w:eastAsia="Lucida Sans Unicode"/>
                <w:sz w:val="24"/>
                <w:szCs w:val="24"/>
              </w:rPr>
              <w:t>год</w:t>
            </w:r>
          </w:p>
        </w:tc>
        <w:tc>
          <w:tcPr>
            <w:tcW w:w="761"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33 524</w:t>
            </w:r>
          </w:p>
        </w:tc>
      </w:tr>
      <w:tr w:rsidR="00F04996" w:rsidRPr="00F04996" w:rsidTr="00F04996">
        <w:trPr>
          <w:tblCellSpacing w:w="0" w:type="dxa"/>
          <w:jc w:val="center"/>
        </w:trPr>
        <w:tc>
          <w:tcPr>
            <w:tcW w:w="394"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6.5</w:t>
            </w:r>
          </w:p>
        </w:tc>
        <w:tc>
          <w:tcPr>
            <w:tcW w:w="2497" w:type="pct"/>
            <w:hideMark/>
          </w:tcPr>
          <w:p w:rsidR="002F1ABD" w:rsidRPr="00F04996" w:rsidRDefault="002F1ABD" w:rsidP="00F04996">
            <w:pPr>
              <w:widowControl/>
              <w:spacing w:line="240" w:lineRule="auto"/>
              <w:ind w:firstLine="0"/>
              <w:jc w:val="left"/>
              <w:rPr>
                <w:rFonts w:eastAsia="Lucida Sans Unicode"/>
                <w:sz w:val="24"/>
                <w:szCs w:val="24"/>
                <w:lang w:eastAsia="en-US"/>
              </w:rPr>
            </w:pPr>
            <w:r w:rsidRPr="00F04996">
              <w:rPr>
                <w:rFonts w:eastAsia="Lucida Sans Unicode"/>
                <w:sz w:val="24"/>
                <w:szCs w:val="24"/>
              </w:rPr>
              <w:t>Общее потребление тепла на отопление, вентиляцию, горячее водоснабжение</w:t>
            </w:r>
          </w:p>
        </w:tc>
        <w:tc>
          <w:tcPr>
            <w:tcW w:w="620" w:type="pct"/>
            <w:hideMark/>
          </w:tcPr>
          <w:p w:rsidR="002F1ABD" w:rsidRPr="00F04996" w:rsidRDefault="002F1ABD" w:rsidP="00F04996">
            <w:pPr>
              <w:widowControl/>
              <w:autoSpaceDE w:val="0"/>
              <w:spacing w:line="240" w:lineRule="auto"/>
              <w:ind w:firstLine="0"/>
              <w:jc w:val="center"/>
              <w:rPr>
                <w:rFonts w:eastAsia="Arial CYR"/>
                <w:bCs/>
                <w:iCs/>
                <w:sz w:val="24"/>
                <w:szCs w:val="24"/>
                <w:lang w:eastAsia="en-US"/>
              </w:rPr>
            </w:pPr>
            <w:r w:rsidRPr="00F04996">
              <w:rPr>
                <w:rFonts w:eastAsia="Arial CYR"/>
                <w:sz w:val="24"/>
                <w:szCs w:val="24"/>
              </w:rPr>
              <w:t>Гкал/год</w:t>
            </w:r>
          </w:p>
        </w:tc>
        <w:tc>
          <w:tcPr>
            <w:tcW w:w="761"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F04996">
            <w:pPr>
              <w:widowControl/>
              <w:autoSpaceDE w:val="0"/>
              <w:spacing w:line="240" w:lineRule="auto"/>
              <w:ind w:firstLine="0"/>
              <w:jc w:val="center"/>
              <w:rPr>
                <w:rFonts w:eastAsia="Arial Unicode MS"/>
                <w:bCs/>
                <w:sz w:val="24"/>
                <w:szCs w:val="24"/>
                <w:lang w:eastAsia="en-US"/>
              </w:rPr>
            </w:pPr>
            <w:r w:rsidRPr="00F04996">
              <w:rPr>
                <w:sz w:val="24"/>
                <w:szCs w:val="24"/>
              </w:rPr>
              <w:t>46558,43</w:t>
            </w:r>
          </w:p>
        </w:tc>
      </w:tr>
      <w:tr w:rsidR="00F04996" w:rsidRPr="00F04996" w:rsidTr="00F04996">
        <w:trPr>
          <w:trHeight w:val="340"/>
          <w:tblCellSpacing w:w="0" w:type="dxa"/>
          <w:jc w:val="center"/>
        </w:trPr>
        <w:tc>
          <w:tcPr>
            <w:tcW w:w="394"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6.6</w:t>
            </w:r>
          </w:p>
        </w:tc>
        <w:tc>
          <w:tcPr>
            <w:tcW w:w="2497" w:type="pct"/>
            <w:hideMark/>
          </w:tcPr>
          <w:p w:rsidR="002F1ABD" w:rsidRPr="00F04996" w:rsidRDefault="002F1ABD" w:rsidP="00F04996">
            <w:pPr>
              <w:widowControl/>
              <w:spacing w:line="240" w:lineRule="auto"/>
              <w:ind w:firstLine="0"/>
              <w:jc w:val="left"/>
              <w:rPr>
                <w:rFonts w:eastAsia="Lucida Sans Unicode"/>
                <w:sz w:val="24"/>
                <w:szCs w:val="24"/>
                <w:lang w:eastAsia="en-US"/>
              </w:rPr>
            </w:pPr>
            <w:r w:rsidRPr="00F04996">
              <w:rPr>
                <w:rFonts w:eastAsia="Lucida Sans Unicode"/>
                <w:sz w:val="24"/>
                <w:szCs w:val="24"/>
              </w:rPr>
              <w:t>Количество твердых бытовых отходов</w:t>
            </w:r>
          </w:p>
        </w:tc>
        <w:tc>
          <w:tcPr>
            <w:tcW w:w="620" w:type="pct"/>
            <w:hideMark/>
          </w:tcPr>
          <w:p w:rsidR="00B9089B" w:rsidRDefault="00963329" w:rsidP="00B9089B">
            <w:pPr>
              <w:widowControl/>
              <w:autoSpaceDE w:val="0"/>
              <w:spacing w:line="240" w:lineRule="auto"/>
              <w:ind w:firstLine="0"/>
              <w:jc w:val="center"/>
              <w:rPr>
                <w:sz w:val="24"/>
                <w:szCs w:val="24"/>
              </w:rPr>
            </w:pPr>
            <w:r w:rsidRPr="00F04996">
              <w:rPr>
                <w:sz w:val="24"/>
                <w:szCs w:val="24"/>
              </w:rPr>
              <w:t>тыс. кв.</w:t>
            </w:r>
            <w:r w:rsidR="00D26A5F" w:rsidRPr="00F04996">
              <w:rPr>
                <w:sz w:val="24"/>
                <w:szCs w:val="24"/>
              </w:rPr>
              <w:t> м</w:t>
            </w:r>
            <w:r w:rsidR="002F1ABD" w:rsidRPr="00F04996">
              <w:rPr>
                <w:sz w:val="24"/>
                <w:szCs w:val="24"/>
              </w:rPr>
              <w:t>/</w:t>
            </w:r>
          </w:p>
          <w:p w:rsidR="002F1ABD" w:rsidRPr="00F04996" w:rsidRDefault="002F1ABD" w:rsidP="00B9089B">
            <w:pPr>
              <w:widowControl/>
              <w:autoSpaceDE w:val="0"/>
              <w:spacing w:line="240" w:lineRule="auto"/>
              <w:ind w:firstLine="0"/>
              <w:jc w:val="center"/>
              <w:rPr>
                <w:rFonts w:eastAsia="Lucida Sans Unicode"/>
                <w:bCs/>
                <w:iCs/>
                <w:sz w:val="24"/>
                <w:szCs w:val="24"/>
                <w:lang w:eastAsia="en-US"/>
              </w:rPr>
            </w:pPr>
            <w:r w:rsidRPr="00F04996">
              <w:rPr>
                <w:sz w:val="24"/>
                <w:szCs w:val="24"/>
              </w:rPr>
              <w:t>год</w:t>
            </w:r>
          </w:p>
        </w:tc>
        <w:tc>
          <w:tcPr>
            <w:tcW w:w="761"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3</w:t>
            </w:r>
          </w:p>
        </w:tc>
      </w:tr>
    </w:tbl>
    <w:p w:rsidR="002F1ABD" w:rsidRPr="00D26A5F" w:rsidRDefault="002F1ABD" w:rsidP="00F409E2">
      <w:pPr>
        <w:widowControl/>
        <w:autoSpaceDE w:val="0"/>
        <w:spacing w:line="240" w:lineRule="auto"/>
        <w:ind w:firstLine="0"/>
        <w:rPr>
          <w:rFonts w:eastAsia="Arial CYR"/>
          <w:b/>
          <w:sz w:val="28"/>
          <w:szCs w:val="28"/>
        </w:rPr>
      </w:pPr>
    </w:p>
    <w:p w:rsidR="00BC0710" w:rsidRPr="00D26A5F" w:rsidRDefault="00231797" w:rsidP="00F409E2">
      <w:pPr>
        <w:widowControl/>
        <w:spacing w:line="240" w:lineRule="auto"/>
        <w:ind w:firstLine="0"/>
        <w:jc w:val="center"/>
        <w:rPr>
          <w:b/>
          <w:sz w:val="28"/>
          <w:szCs w:val="28"/>
        </w:rPr>
      </w:pPr>
      <w:r w:rsidRPr="00D26A5F">
        <w:rPr>
          <w:b/>
          <w:color w:val="000000"/>
          <w:sz w:val="28"/>
          <w:szCs w:val="28"/>
          <w:shd w:val="clear" w:color="auto" w:fill="FFFFFF"/>
        </w:rPr>
        <w:t>3.</w:t>
      </w:r>
      <w:r w:rsidRPr="00D26A5F">
        <w:rPr>
          <w:b/>
          <w:sz w:val="24"/>
          <w:szCs w:val="24"/>
        </w:rPr>
        <w:t xml:space="preserve"> </w:t>
      </w:r>
      <w:r w:rsidRPr="00D26A5F">
        <w:rPr>
          <w:b/>
          <w:sz w:val="28"/>
          <w:szCs w:val="28"/>
        </w:rPr>
        <w:t xml:space="preserve">Планировочные ограничения </w:t>
      </w:r>
    </w:p>
    <w:p w:rsidR="00231797" w:rsidRPr="00D26A5F" w:rsidRDefault="00231797" w:rsidP="00F409E2">
      <w:pPr>
        <w:widowControl/>
        <w:spacing w:line="240" w:lineRule="auto"/>
        <w:ind w:firstLine="0"/>
        <w:jc w:val="center"/>
        <w:rPr>
          <w:b/>
          <w:sz w:val="28"/>
          <w:szCs w:val="28"/>
        </w:rPr>
      </w:pPr>
      <w:r w:rsidRPr="00D26A5F">
        <w:rPr>
          <w:b/>
          <w:sz w:val="28"/>
          <w:szCs w:val="28"/>
        </w:rPr>
        <w:t>раз</w:t>
      </w:r>
      <w:r w:rsidR="004E0440" w:rsidRPr="00D26A5F">
        <w:rPr>
          <w:b/>
          <w:sz w:val="28"/>
          <w:szCs w:val="28"/>
        </w:rPr>
        <w:t>вития территории проектирования</w:t>
      </w:r>
    </w:p>
    <w:p w:rsidR="00BC0710" w:rsidRPr="00D26A5F" w:rsidRDefault="00BC0710" w:rsidP="00F409E2">
      <w:pPr>
        <w:widowControl/>
        <w:spacing w:line="240" w:lineRule="auto"/>
        <w:ind w:firstLine="0"/>
        <w:jc w:val="center"/>
        <w:rPr>
          <w:b/>
          <w:sz w:val="28"/>
          <w:szCs w:val="28"/>
        </w:rPr>
      </w:pPr>
    </w:p>
    <w:p w:rsidR="00231797" w:rsidRPr="00D26A5F" w:rsidRDefault="00231797" w:rsidP="00A63FE9">
      <w:pPr>
        <w:widowControl/>
        <w:spacing w:line="360" w:lineRule="auto"/>
        <w:ind w:firstLine="709"/>
        <w:rPr>
          <w:sz w:val="28"/>
          <w:szCs w:val="28"/>
        </w:rPr>
      </w:pPr>
      <w:r w:rsidRPr="00D26A5F">
        <w:rPr>
          <w:sz w:val="28"/>
          <w:szCs w:val="28"/>
        </w:rPr>
        <w:t>Рациональное использование территории во</w:t>
      </w:r>
      <w:r w:rsidR="00D26A5F">
        <w:rPr>
          <w:sz w:val="28"/>
          <w:szCs w:val="28"/>
        </w:rPr>
        <w:t> м</w:t>
      </w:r>
      <w:r w:rsidRPr="00D26A5F">
        <w:rPr>
          <w:sz w:val="28"/>
          <w:szCs w:val="28"/>
        </w:rPr>
        <w:t>ногом определяется характером ограничений на хозяйственные и иные виды деятельности в зонах с особыми условиями использования</w:t>
      </w:r>
      <w:r w:rsidR="00BC0710" w:rsidRPr="00D26A5F">
        <w:rPr>
          <w:sz w:val="28"/>
          <w:szCs w:val="28"/>
        </w:rPr>
        <w:t xml:space="preserve"> территории</w:t>
      </w:r>
      <w:r w:rsidRPr="00D26A5F">
        <w:rPr>
          <w:sz w:val="28"/>
          <w:szCs w:val="28"/>
        </w:rPr>
        <w:t>.</w:t>
      </w:r>
    </w:p>
    <w:p w:rsidR="00231797" w:rsidRPr="00D26A5F" w:rsidRDefault="00231797" w:rsidP="00A63FE9">
      <w:pPr>
        <w:widowControl/>
        <w:spacing w:line="360" w:lineRule="auto"/>
        <w:ind w:firstLine="709"/>
        <w:rPr>
          <w:sz w:val="28"/>
          <w:szCs w:val="28"/>
        </w:rPr>
      </w:pPr>
      <w:r w:rsidRPr="00D26A5F">
        <w:rPr>
          <w:sz w:val="28"/>
          <w:szCs w:val="28"/>
        </w:rPr>
        <w:t xml:space="preserve">В соответствии с выпиской из </w:t>
      </w:r>
      <w:r w:rsidR="00BC0710" w:rsidRPr="00D26A5F">
        <w:rPr>
          <w:sz w:val="28"/>
          <w:szCs w:val="28"/>
        </w:rPr>
        <w:t xml:space="preserve">единого </w:t>
      </w:r>
      <w:r w:rsidRPr="00D26A5F">
        <w:rPr>
          <w:sz w:val="28"/>
          <w:szCs w:val="28"/>
        </w:rPr>
        <w:t>государственного реестра объектов культурного наследия (памя</w:t>
      </w:r>
      <w:r w:rsidR="004E0440" w:rsidRPr="00D26A5F">
        <w:rPr>
          <w:sz w:val="28"/>
          <w:szCs w:val="28"/>
        </w:rPr>
        <w:t xml:space="preserve">тников истории и культуры) </w:t>
      </w:r>
      <w:r w:rsidR="002B3F82" w:rsidRPr="002B3F82">
        <w:rPr>
          <w:sz w:val="28"/>
          <w:szCs w:val="28"/>
        </w:rPr>
        <w:t>народов Российской Федерации</w:t>
      </w:r>
      <w:r w:rsidRPr="00D26A5F">
        <w:rPr>
          <w:sz w:val="28"/>
          <w:szCs w:val="28"/>
        </w:rPr>
        <w:t>, списком выявленных объ</w:t>
      </w:r>
      <w:r w:rsidR="004E0440" w:rsidRPr="00D26A5F">
        <w:rPr>
          <w:sz w:val="28"/>
          <w:szCs w:val="28"/>
        </w:rPr>
        <w:t>ектов культурного наследия по городу</w:t>
      </w:r>
      <w:r w:rsidRPr="00D26A5F">
        <w:rPr>
          <w:sz w:val="28"/>
          <w:szCs w:val="28"/>
        </w:rPr>
        <w:t xml:space="preserve"> Воронежу</w:t>
      </w:r>
      <w:r w:rsidR="004E0440" w:rsidRPr="00D26A5F">
        <w:rPr>
          <w:sz w:val="28"/>
          <w:szCs w:val="28"/>
        </w:rPr>
        <w:t>, а также списком объектов по городу</w:t>
      </w:r>
      <w:r w:rsidRPr="00D26A5F">
        <w:rPr>
          <w:sz w:val="28"/>
          <w:szCs w:val="28"/>
        </w:rPr>
        <w:t xml:space="preserve"> Воронежу, обладающих признаками объекта куль</w:t>
      </w:r>
      <w:r w:rsidR="00BC0710" w:rsidRPr="00D26A5F">
        <w:rPr>
          <w:sz w:val="28"/>
          <w:szCs w:val="28"/>
        </w:rPr>
        <w:t>турного наследия, представленными</w:t>
      </w:r>
      <w:r w:rsidRPr="00D26A5F">
        <w:rPr>
          <w:sz w:val="28"/>
          <w:szCs w:val="28"/>
        </w:rPr>
        <w:t xml:space="preserve"> государственной инспекц</w:t>
      </w:r>
      <w:bookmarkStart w:id="0" w:name="_GoBack"/>
      <w:bookmarkEnd w:id="0"/>
      <w:r w:rsidRPr="00D26A5F">
        <w:rPr>
          <w:sz w:val="28"/>
          <w:szCs w:val="28"/>
        </w:rPr>
        <w:t>ией историко-культурного наследия Воронежской области, в границах планируемой территории отсутствуют объекты культурного наследия и объекты, обладающие признаками объекта культурного наследия, в связи с чем схема объектов культурного наследия в составе проекта планировки не разрабатывается.</w:t>
      </w:r>
    </w:p>
    <w:p w:rsidR="00231797" w:rsidRPr="00D26A5F" w:rsidRDefault="00BC0710" w:rsidP="00A63FE9">
      <w:pPr>
        <w:widowControl/>
        <w:spacing w:line="360" w:lineRule="auto"/>
        <w:ind w:firstLine="709"/>
        <w:rPr>
          <w:sz w:val="28"/>
          <w:szCs w:val="28"/>
        </w:rPr>
      </w:pPr>
      <w:r w:rsidRPr="00D26A5F">
        <w:rPr>
          <w:sz w:val="28"/>
          <w:szCs w:val="28"/>
        </w:rPr>
        <w:t>Согласно письму</w:t>
      </w:r>
      <w:r w:rsidR="00231797" w:rsidRPr="00D26A5F">
        <w:rPr>
          <w:sz w:val="28"/>
          <w:szCs w:val="28"/>
        </w:rPr>
        <w:t xml:space="preserve"> управления по охране объектов культурного наследия Воронежской области от 21.02.2019 </w:t>
      </w:r>
      <w:r w:rsidR="00D26A5F">
        <w:rPr>
          <w:sz w:val="28"/>
          <w:szCs w:val="28"/>
        </w:rPr>
        <w:t>№ </w:t>
      </w:r>
      <w:r w:rsidR="00231797" w:rsidRPr="00D26A5F">
        <w:rPr>
          <w:sz w:val="28"/>
          <w:szCs w:val="28"/>
        </w:rPr>
        <w:t>71-11/380 на планируемой территории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отсутствуют.</w:t>
      </w:r>
    </w:p>
    <w:p w:rsidR="00231797" w:rsidRPr="00D26A5F" w:rsidRDefault="00BC0710" w:rsidP="00A63FE9">
      <w:pPr>
        <w:widowControl/>
        <w:spacing w:line="360" w:lineRule="auto"/>
        <w:ind w:firstLine="709"/>
        <w:rPr>
          <w:sz w:val="28"/>
          <w:szCs w:val="28"/>
        </w:rPr>
      </w:pPr>
      <w:r w:rsidRPr="00D26A5F">
        <w:rPr>
          <w:sz w:val="28"/>
          <w:szCs w:val="28"/>
        </w:rPr>
        <w:lastRenderedPageBreak/>
        <w:t>Планируемая территория расположена</w:t>
      </w:r>
      <w:r w:rsidR="00231797" w:rsidRPr="00D26A5F">
        <w:rPr>
          <w:sz w:val="28"/>
          <w:szCs w:val="28"/>
        </w:rPr>
        <w:t xml:space="preserve"> вне зон охраны и вне защитных зон объектов культурного наследия. Сведениями об отсутствии на </w:t>
      </w:r>
      <w:r w:rsidRPr="00D26A5F">
        <w:rPr>
          <w:sz w:val="28"/>
          <w:szCs w:val="28"/>
        </w:rPr>
        <w:t xml:space="preserve">планируемой территории </w:t>
      </w:r>
      <w:r w:rsidR="00231797" w:rsidRPr="00D26A5F">
        <w:rPr>
          <w:sz w:val="28"/>
          <w:szCs w:val="28"/>
        </w:rPr>
        <w:t xml:space="preserve">выявленных объектов культурного </w:t>
      </w:r>
      <w:r w:rsidRPr="00D26A5F">
        <w:rPr>
          <w:sz w:val="28"/>
          <w:szCs w:val="28"/>
        </w:rPr>
        <w:t xml:space="preserve">наследия </w:t>
      </w:r>
      <w:r w:rsidR="00231797" w:rsidRPr="00D26A5F">
        <w:rPr>
          <w:sz w:val="28"/>
          <w:szCs w:val="28"/>
        </w:rPr>
        <w:t xml:space="preserve">либо объектов, обладающих признаками объекта культурного наследия (в том числе археологического), управление по охране объектов культурного наследия Воронежской области не располагает. В соответствии со </w:t>
      </w:r>
      <w:r w:rsidRPr="00D26A5F">
        <w:rPr>
          <w:sz w:val="28"/>
          <w:szCs w:val="28"/>
        </w:rPr>
        <w:t xml:space="preserve">статьями </w:t>
      </w:r>
      <w:r w:rsidR="00231797" w:rsidRPr="00D26A5F">
        <w:rPr>
          <w:sz w:val="28"/>
          <w:szCs w:val="28"/>
        </w:rPr>
        <w:t>28,</w:t>
      </w:r>
      <w:r w:rsidRPr="00D26A5F">
        <w:rPr>
          <w:sz w:val="28"/>
          <w:szCs w:val="28"/>
        </w:rPr>
        <w:t xml:space="preserve"> </w:t>
      </w:r>
      <w:r w:rsidR="00231797" w:rsidRPr="00D26A5F">
        <w:rPr>
          <w:sz w:val="28"/>
          <w:szCs w:val="28"/>
        </w:rPr>
        <w:t>30,</w:t>
      </w:r>
      <w:r w:rsidRPr="00D26A5F">
        <w:rPr>
          <w:sz w:val="28"/>
          <w:szCs w:val="28"/>
        </w:rPr>
        <w:t xml:space="preserve"> </w:t>
      </w:r>
      <w:r w:rsidR="00231797" w:rsidRPr="00D26A5F">
        <w:rPr>
          <w:sz w:val="28"/>
          <w:szCs w:val="28"/>
        </w:rPr>
        <w:t>31,</w:t>
      </w:r>
      <w:r w:rsidRPr="00D26A5F">
        <w:rPr>
          <w:sz w:val="28"/>
          <w:szCs w:val="28"/>
        </w:rPr>
        <w:t xml:space="preserve"> </w:t>
      </w:r>
      <w:r w:rsidR="00231797" w:rsidRPr="00D26A5F">
        <w:rPr>
          <w:sz w:val="28"/>
          <w:szCs w:val="28"/>
        </w:rPr>
        <w:t>32,</w:t>
      </w:r>
      <w:r w:rsidRPr="00D26A5F">
        <w:rPr>
          <w:sz w:val="28"/>
          <w:szCs w:val="28"/>
        </w:rPr>
        <w:t xml:space="preserve"> </w:t>
      </w:r>
      <w:r w:rsidR="00231797" w:rsidRPr="00D26A5F">
        <w:rPr>
          <w:sz w:val="28"/>
          <w:szCs w:val="28"/>
        </w:rPr>
        <w:t>36,</w:t>
      </w:r>
      <w:r w:rsidRPr="00D26A5F">
        <w:rPr>
          <w:sz w:val="28"/>
          <w:szCs w:val="28"/>
        </w:rPr>
        <w:t xml:space="preserve"> </w:t>
      </w:r>
      <w:r w:rsidR="00231797" w:rsidRPr="00D26A5F">
        <w:rPr>
          <w:sz w:val="28"/>
          <w:szCs w:val="28"/>
        </w:rPr>
        <w:t xml:space="preserve">45.1 Федерального закона от 25.06.2002 </w:t>
      </w:r>
      <w:r w:rsidR="00D26A5F">
        <w:rPr>
          <w:sz w:val="28"/>
          <w:szCs w:val="28"/>
        </w:rPr>
        <w:t>№ </w:t>
      </w:r>
      <w:r w:rsidR="00231797" w:rsidRPr="00D26A5F">
        <w:rPr>
          <w:sz w:val="28"/>
          <w:szCs w:val="28"/>
        </w:rPr>
        <w:t>73-ФЗ «Об объектах культурного наследия (памятниках истории и культуры) народов Российской Федерации» необходимо:</w:t>
      </w:r>
    </w:p>
    <w:p w:rsidR="00231797" w:rsidRPr="00D26A5F" w:rsidRDefault="00231797" w:rsidP="00A63FE9">
      <w:pPr>
        <w:widowControl/>
        <w:spacing w:line="360" w:lineRule="auto"/>
        <w:ind w:firstLine="709"/>
        <w:rPr>
          <w:sz w:val="28"/>
          <w:szCs w:val="28"/>
        </w:rPr>
      </w:pPr>
      <w:r w:rsidRPr="00D26A5F">
        <w:rPr>
          <w:sz w:val="28"/>
          <w:szCs w:val="28"/>
        </w:rPr>
        <w:t>-</w:t>
      </w:r>
      <w:r w:rsidR="00A63FE9">
        <w:rPr>
          <w:sz w:val="28"/>
          <w:szCs w:val="28"/>
        </w:rPr>
        <w:t> </w:t>
      </w:r>
      <w:r w:rsidRPr="00D26A5F">
        <w:rPr>
          <w:sz w:val="28"/>
          <w:szCs w:val="28"/>
        </w:rPr>
        <w:t>обеспечить проведение и финансирование историко-культурной экспертизы земельного участка, подлежащего воздействию земляных, строительных, хозяйственных и иных работ, путем археологической развед</w:t>
      </w:r>
      <w:r w:rsidR="005D4400" w:rsidRPr="00D26A5F">
        <w:rPr>
          <w:sz w:val="28"/>
          <w:szCs w:val="28"/>
        </w:rPr>
        <w:t>ки в порядке, установленном статьей</w:t>
      </w:r>
      <w:r w:rsidRPr="00D26A5F">
        <w:rPr>
          <w:sz w:val="28"/>
          <w:szCs w:val="28"/>
        </w:rPr>
        <w:t xml:space="preserve"> 45.1 Федерального закона</w:t>
      </w:r>
      <w:r w:rsidR="005D4400" w:rsidRPr="00D26A5F">
        <w:rPr>
          <w:sz w:val="28"/>
          <w:szCs w:val="28"/>
        </w:rPr>
        <w:t xml:space="preserve"> от 25.06.2002</w:t>
      </w:r>
      <w:r w:rsidRPr="00D26A5F">
        <w:rPr>
          <w:sz w:val="28"/>
          <w:szCs w:val="28"/>
        </w:rPr>
        <w:t xml:space="preserve"> </w:t>
      </w:r>
      <w:r w:rsidR="00D26A5F">
        <w:rPr>
          <w:sz w:val="28"/>
          <w:szCs w:val="28"/>
        </w:rPr>
        <w:t>№ </w:t>
      </w:r>
      <w:r w:rsidRPr="00D26A5F">
        <w:rPr>
          <w:sz w:val="28"/>
          <w:szCs w:val="28"/>
        </w:rPr>
        <w:t>73-ФЗ;</w:t>
      </w:r>
    </w:p>
    <w:p w:rsidR="00231797" w:rsidRPr="00D26A5F" w:rsidRDefault="00231797" w:rsidP="00A63FE9">
      <w:pPr>
        <w:widowControl/>
        <w:spacing w:line="360" w:lineRule="auto"/>
        <w:ind w:firstLine="709"/>
        <w:rPr>
          <w:sz w:val="28"/>
          <w:szCs w:val="28"/>
        </w:rPr>
      </w:pPr>
      <w:proofErr w:type="gramStart"/>
      <w:r w:rsidRPr="00D26A5F">
        <w:rPr>
          <w:sz w:val="28"/>
          <w:szCs w:val="28"/>
        </w:rPr>
        <w:t>-</w:t>
      </w:r>
      <w:r w:rsidR="00A63FE9">
        <w:rPr>
          <w:sz w:val="28"/>
          <w:szCs w:val="28"/>
        </w:rPr>
        <w:t> </w:t>
      </w:r>
      <w:r w:rsidRPr="00D26A5F">
        <w:rPr>
          <w:sz w:val="28"/>
          <w:szCs w:val="28"/>
        </w:rPr>
        <w:t>представить в управление</w:t>
      </w:r>
      <w:r w:rsidR="00395716" w:rsidRPr="00D26A5F">
        <w:rPr>
          <w:sz w:val="28"/>
          <w:szCs w:val="28"/>
        </w:rPr>
        <w:t xml:space="preserve"> по охране объектов культурного наследия Воронежской области</w:t>
      </w:r>
      <w:r w:rsidRPr="00D26A5F">
        <w:rPr>
          <w:sz w:val="28"/>
          <w:szCs w:val="28"/>
        </w:rPr>
        <w:t xml:space="preserve"> документацию, подготовленную на основе археологических полевых работ, содержащую результаты исследований, в соответствии с которыми определяется наличие или отсутствие объектов, обладающих признаками объекта культурного наследия</w:t>
      </w:r>
      <w:r w:rsidR="00395716" w:rsidRPr="00D26A5F">
        <w:rPr>
          <w:sz w:val="28"/>
          <w:szCs w:val="28"/>
        </w:rPr>
        <w:t>,</w:t>
      </w:r>
      <w:r w:rsidRPr="00D26A5F">
        <w:rPr>
          <w:sz w:val="28"/>
          <w:szCs w:val="28"/>
        </w:rPr>
        <w:t xml:space="preserve"> на земельном участке, подлежащем воздействию земляных, строительных, хозяйственных и иных работ, а также заключение государственной историко-культурной экспертизы указанной документации (либо земельного участка).</w:t>
      </w:r>
      <w:proofErr w:type="gramEnd"/>
    </w:p>
    <w:p w:rsidR="00231797" w:rsidRPr="00D26A5F" w:rsidRDefault="00395716" w:rsidP="00A63FE9">
      <w:pPr>
        <w:widowControl/>
        <w:spacing w:line="360" w:lineRule="auto"/>
        <w:ind w:firstLine="709"/>
        <w:rPr>
          <w:sz w:val="28"/>
          <w:szCs w:val="28"/>
        </w:rPr>
      </w:pPr>
      <w:r w:rsidRPr="00D26A5F">
        <w:rPr>
          <w:sz w:val="28"/>
          <w:szCs w:val="28"/>
        </w:rPr>
        <w:t>В случае обнаружения в границах</w:t>
      </w:r>
      <w:r w:rsidR="00231797" w:rsidRPr="00D26A5F">
        <w:rPr>
          <w:sz w:val="28"/>
          <w:szCs w:val="28"/>
        </w:rPr>
        <w:t xml:space="preserve"> земельного участка, подлежащего воздействию земляных, строительных, хозяйственных и иных рабо</w:t>
      </w:r>
      <w:r w:rsidRPr="00D26A5F">
        <w:rPr>
          <w:sz w:val="28"/>
          <w:szCs w:val="28"/>
        </w:rPr>
        <w:t>т,</w:t>
      </w:r>
      <w:r w:rsidR="00231797" w:rsidRPr="00D26A5F">
        <w:rPr>
          <w:sz w:val="28"/>
          <w:szCs w:val="28"/>
        </w:rPr>
        <w:t xml:space="preserve"> объектов, обладающих признаками объекта </w:t>
      </w:r>
      <w:r w:rsidR="00D75544" w:rsidRPr="00D26A5F">
        <w:rPr>
          <w:sz w:val="28"/>
          <w:szCs w:val="28"/>
        </w:rPr>
        <w:t>культурного (</w:t>
      </w:r>
      <w:r w:rsidR="00231797" w:rsidRPr="00D26A5F">
        <w:rPr>
          <w:sz w:val="28"/>
          <w:szCs w:val="28"/>
        </w:rPr>
        <w:t>археологического</w:t>
      </w:r>
      <w:r w:rsidR="00D75544" w:rsidRPr="00D26A5F">
        <w:rPr>
          <w:sz w:val="28"/>
          <w:szCs w:val="28"/>
        </w:rPr>
        <w:t>)</w:t>
      </w:r>
      <w:r w:rsidR="00231797" w:rsidRPr="00D26A5F">
        <w:rPr>
          <w:sz w:val="28"/>
          <w:szCs w:val="28"/>
        </w:rPr>
        <w:t xml:space="preserve"> наследия, и после принятия управлением</w:t>
      </w:r>
      <w:r w:rsidR="00D75544" w:rsidRPr="00D26A5F">
        <w:rPr>
          <w:sz w:val="28"/>
          <w:szCs w:val="28"/>
        </w:rPr>
        <w:t xml:space="preserve"> по охране объектов культурного наследия Воронежской области</w:t>
      </w:r>
      <w:r w:rsidR="00231797" w:rsidRPr="00D26A5F">
        <w:rPr>
          <w:sz w:val="28"/>
          <w:szCs w:val="28"/>
        </w:rPr>
        <w:t xml:space="preserve"> решения о включении данного объекта в перечень выявленных объектов культурного наследия:</w:t>
      </w:r>
    </w:p>
    <w:p w:rsidR="00231797" w:rsidRPr="00B83744" w:rsidRDefault="00231797" w:rsidP="00A63FE9">
      <w:pPr>
        <w:widowControl/>
        <w:spacing w:line="360" w:lineRule="auto"/>
        <w:ind w:firstLine="709"/>
        <w:rPr>
          <w:spacing w:val="-4"/>
          <w:sz w:val="28"/>
          <w:szCs w:val="28"/>
        </w:rPr>
      </w:pPr>
      <w:r w:rsidRPr="00B83744">
        <w:rPr>
          <w:spacing w:val="-4"/>
          <w:sz w:val="28"/>
          <w:szCs w:val="28"/>
        </w:rPr>
        <w:t>-</w:t>
      </w:r>
      <w:r w:rsidR="00A63FE9" w:rsidRPr="00B83744">
        <w:rPr>
          <w:spacing w:val="-4"/>
          <w:sz w:val="28"/>
          <w:szCs w:val="28"/>
        </w:rPr>
        <w:t> </w:t>
      </w:r>
      <w:r w:rsidRPr="00B83744">
        <w:rPr>
          <w:spacing w:val="-4"/>
          <w:sz w:val="28"/>
          <w:szCs w:val="28"/>
        </w:rPr>
        <w:t>разработать в составе проектной документации раздел об обеспечении сохранности выявленного объекта культурного</w:t>
      </w:r>
      <w:r w:rsidR="00D75544" w:rsidRPr="00B83744">
        <w:rPr>
          <w:spacing w:val="-4"/>
          <w:sz w:val="28"/>
          <w:szCs w:val="28"/>
        </w:rPr>
        <w:t xml:space="preserve"> (археологического)</w:t>
      </w:r>
      <w:r w:rsidRPr="00B83744">
        <w:rPr>
          <w:spacing w:val="-4"/>
          <w:sz w:val="28"/>
          <w:szCs w:val="28"/>
        </w:rPr>
        <w:t xml:space="preserve"> наследия или </w:t>
      </w:r>
      <w:r w:rsidRPr="00B83744">
        <w:rPr>
          <w:spacing w:val="-4"/>
          <w:sz w:val="28"/>
          <w:szCs w:val="28"/>
        </w:rPr>
        <w:lastRenderedPageBreak/>
        <w:t xml:space="preserve">о проведении спасательных археологических полевых работ или проект обеспечения сохранности выявленного объекта культурного </w:t>
      </w:r>
      <w:r w:rsidR="00584526" w:rsidRPr="00B83744">
        <w:rPr>
          <w:spacing w:val="-4"/>
          <w:sz w:val="28"/>
          <w:szCs w:val="28"/>
        </w:rPr>
        <w:t xml:space="preserve">(археологического) </w:t>
      </w:r>
      <w:r w:rsidRPr="00B83744">
        <w:rPr>
          <w:spacing w:val="-4"/>
          <w:sz w:val="28"/>
          <w:szCs w:val="28"/>
        </w:rPr>
        <w:t xml:space="preserve">наследия либо план проведения спасательных археологических полевых работ, включающих оценку воздействия проводимых работ на указанный объект культурного </w:t>
      </w:r>
      <w:r w:rsidR="00584526" w:rsidRPr="00B83744">
        <w:rPr>
          <w:spacing w:val="-4"/>
          <w:sz w:val="28"/>
          <w:szCs w:val="28"/>
        </w:rPr>
        <w:t xml:space="preserve">(археологического) </w:t>
      </w:r>
      <w:r w:rsidRPr="00B83744">
        <w:rPr>
          <w:spacing w:val="-4"/>
          <w:sz w:val="28"/>
          <w:szCs w:val="28"/>
        </w:rPr>
        <w:t>наследия;</w:t>
      </w:r>
    </w:p>
    <w:p w:rsidR="00231797" w:rsidRPr="00D26A5F" w:rsidRDefault="00231797" w:rsidP="00A63FE9">
      <w:pPr>
        <w:widowControl/>
        <w:spacing w:line="360" w:lineRule="auto"/>
        <w:ind w:firstLine="709"/>
        <w:rPr>
          <w:sz w:val="28"/>
          <w:szCs w:val="28"/>
        </w:rPr>
      </w:pPr>
      <w:r w:rsidRPr="00D26A5F">
        <w:rPr>
          <w:sz w:val="28"/>
          <w:szCs w:val="28"/>
        </w:rPr>
        <w:t>-</w:t>
      </w:r>
      <w:r w:rsidR="00A63FE9">
        <w:rPr>
          <w:sz w:val="28"/>
          <w:szCs w:val="28"/>
        </w:rPr>
        <w:t> </w:t>
      </w:r>
      <w:r w:rsidRPr="00D26A5F">
        <w:rPr>
          <w:sz w:val="28"/>
          <w:szCs w:val="28"/>
        </w:rPr>
        <w:t>получить по документации или разд</w:t>
      </w:r>
      <w:r w:rsidR="00584526" w:rsidRPr="00D26A5F">
        <w:rPr>
          <w:sz w:val="28"/>
          <w:szCs w:val="28"/>
        </w:rPr>
        <w:t>елу документации, обосновывающим</w:t>
      </w:r>
      <w:r w:rsidR="00D26A5F">
        <w:rPr>
          <w:sz w:val="28"/>
          <w:szCs w:val="28"/>
        </w:rPr>
        <w:t> м</w:t>
      </w:r>
      <w:r w:rsidRPr="00D26A5F">
        <w:rPr>
          <w:sz w:val="28"/>
          <w:szCs w:val="28"/>
        </w:rPr>
        <w:t>еры по обеспечению сохранности выявленного объекта культурного</w:t>
      </w:r>
      <w:r w:rsidR="00584526" w:rsidRPr="00D26A5F">
        <w:rPr>
          <w:sz w:val="28"/>
          <w:szCs w:val="28"/>
        </w:rPr>
        <w:t xml:space="preserve"> (археологического)</w:t>
      </w:r>
      <w:r w:rsidRPr="00D26A5F">
        <w:rPr>
          <w:sz w:val="28"/>
          <w:szCs w:val="28"/>
        </w:rPr>
        <w:t xml:space="preserve"> наследия</w:t>
      </w:r>
      <w:r w:rsidR="00FE3F27">
        <w:rPr>
          <w:sz w:val="28"/>
          <w:szCs w:val="28"/>
        </w:rPr>
        <w:t>,</w:t>
      </w:r>
      <w:r w:rsidRPr="00D26A5F">
        <w:rPr>
          <w:sz w:val="28"/>
          <w:szCs w:val="28"/>
        </w:rPr>
        <w:t xml:space="preserve"> заключение государственной историко-культурной экспертизы и представить его совместно с указанной документацией в управление</w:t>
      </w:r>
      <w:r w:rsidR="00A3543B" w:rsidRPr="00D26A5F">
        <w:rPr>
          <w:sz w:val="28"/>
          <w:szCs w:val="28"/>
        </w:rPr>
        <w:t xml:space="preserve"> по охране объектов культурного наследия Воронежской области</w:t>
      </w:r>
      <w:r w:rsidRPr="00D26A5F">
        <w:rPr>
          <w:sz w:val="28"/>
          <w:szCs w:val="28"/>
        </w:rPr>
        <w:t xml:space="preserve"> на согласование;</w:t>
      </w:r>
    </w:p>
    <w:p w:rsidR="00231797" w:rsidRPr="00D26A5F" w:rsidRDefault="00231797" w:rsidP="00A63FE9">
      <w:pPr>
        <w:widowControl/>
        <w:spacing w:line="360" w:lineRule="auto"/>
        <w:ind w:firstLine="709"/>
        <w:rPr>
          <w:sz w:val="28"/>
          <w:szCs w:val="28"/>
        </w:rPr>
      </w:pPr>
      <w:r w:rsidRPr="00D26A5F">
        <w:rPr>
          <w:sz w:val="28"/>
          <w:szCs w:val="28"/>
        </w:rPr>
        <w:t>-</w:t>
      </w:r>
      <w:r w:rsidR="00A63FE9">
        <w:rPr>
          <w:sz w:val="28"/>
          <w:szCs w:val="28"/>
        </w:rPr>
        <w:t> </w:t>
      </w:r>
      <w:r w:rsidRPr="00D26A5F">
        <w:rPr>
          <w:sz w:val="28"/>
          <w:szCs w:val="28"/>
        </w:rPr>
        <w:t>обеспечить реализацию согласованной управлением</w:t>
      </w:r>
      <w:r w:rsidR="00C03A55" w:rsidRPr="00D26A5F">
        <w:rPr>
          <w:sz w:val="28"/>
          <w:szCs w:val="28"/>
        </w:rPr>
        <w:t xml:space="preserve"> по охране объектов культурного наследия Воронежской области</w:t>
      </w:r>
      <w:r w:rsidRPr="00D26A5F">
        <w:rPr>
          <w:sz w:val="28"/>
          <w:szCs w:val="28"/>
        </w:rPr>
        <w:t xml:space="preserve"> документации, обосновывающей</w:t>
      </w:r>
      <w:r w:rsidR="00D26A5F">
        <w:rPr>
          <w:sz w:val="28"/>
          <w:szCs w:val="28"/>
        </w:rPr>
        <w:t> м</w:t>
      </w:r>
      <w:r w:rsidRPr="00D26A5F">
        <w:rPr>
          <w:sz w:val="28"/>
          <w:szCs w:val="28"/>
        </w:rPr>
        <w:t xml:space="preserve">еры по обеспечению сохранности выявленного объекта культурного (археологического) наследия. </w:t>
      </w:r>
    </w:p>
    <w:p w:rsidR="00231797" w:rsidRPr="00A63FE9" w:rsidRDefault="00C03A55" w:rsidP="00A63FE9">
      <w:pPr>
        <w:widowControl/>
        <w:spacing w:line="360" w:lineRule="auto"/>
        <w:ind w:firstLine="709"/>
        <w:rPr>
          <w:spacing w:val="-4"/>
          <w:sz w:val="28"/>
          <w:szCs w:val="28"/>
        </w:rPr>
      </w:pPr>
      <w:r w:rsidRPr="00A63FE9">
        <w:rPr>
          <w:spacing w:val="-4"/>
          <w:sz w:val="28"/>
          <w:szCs w:val="28"/>
        </w:rPr>
        <w:t>Р</w:t>
      </w:r>
      <w:r w:rsidR="00231797" w:rsidRPr="00A63FE9">
        <w:rPr>
          <w:spacing w:val="-4"/>
          <w:sz w:val="28"/>
          <w:szCs w:val="28"/>
        </w:rPr>
        <w:t>ассматриваемая территория расположена в зоне боевых действий на те</w:t>
      </w:r>
      <w:r w:rsidR="00A40420" w:rsidRPr="00A63FE9">
        <w:rPr>
          <w:spacing w:val="-4"/>
          <w:sz w:val="28"/>
          <w:szCs w:val="28"/>
        </w:rPr>
        <w:t>рритории города Воронежа в 1942</w:t>
      </w:r>
      <w:r w:rsidR="004E0440" w:rsidRPr="00A63FE9">
        <w:rPr>
          <w:spacing w:val="-4"/>
          <w:sz w:val="28"/>
          <w:szCs w:val="28"/>
        </w:rPr>
        <w:t>–</w:t>
      </w:r>
      <w:r w:rsidR="00A40420" w:rsidRPr="00A63FE9">
        <w:rPr>
          <w:spacing w:val="-4"/>
          <w:sz w:val="28"/>
          <w:szCs w:val="28"/>
        </w:rPr>
        <w:t>19</w:t>
      </w:r>
      <w:r w:rsidR="00231797" w:rsidRPr="00A63FE9">
        <w:rPr>
          <w:spacing w:val="-4"/>
          <w:sz w:val="28"/>
          <w:szCs w:val="28"/>
        </w:rPr>
        <w:t xml:space="preserve">43 годах, в </w:t>
      </w:r>
      <w:proofErr w:type="gramStart"/>
      <w:r w:rsidR="00231797" w:rsidRPr="00A63FE9">
        <w:rPr>
          <w:spacing w:val="-4"/>
          <w:sz w:val="28"/>
          <w:szCs w:val="28"/>
        </w:rPr>
        <w:t>связи</w:t>
      </w:r>
      <w:proofErr w:type="gramEnd"/>
      <w:r w:rsidR="00231797" w:rsidRPr="00A63FE9">
        <w:rPr>
          <w:spacing w:val="-4"/>
          <w:sz w:val="28"/>
          <w:szCs w:val="28"/>
        </w:rPr>
        <w:t xml:space="preserve"> с чем необходимо собл</w:t>
      </w:r>
      <w:r w:rsidRPr="00A63FE9">
        <w:rPr>
          <w:spacing w:val="-4"/>
          <w:sz w:val="28"/>
          <w:szCs w:val="28"/>
        </w:rPr>
        <w:t>юдение Закона Российской Федерации от 14.01.1993</w:t>
      </w:r>
      <w:r w:rsidR="00231797" w:rsidRPr="00A63FE9">
        <w:rPr>
          <w:spacing w:val="-4"/>
          <w:sz w:val="28"/>
          <w:szCs w:val="28"/>
        </w:rPr>
        <w:t xml:space="preserve"> </w:t>
      </w:r>
      <w:r w:rsidR="00D26A5F" w:rsidRPr="00A63FE9">
        <w:rPr>
          <w:spacing w:val="-4"/>
          <w:sz w:val="28"/>
          <w:szCs w:val="28"/>
        </w:rPr>
        <w:t>№ </w:t>
      </w:r>
      <w:r w:rsidR="00231797" w:rsidRPr="00A63FE9">
        <w:rPr>
          <w:spacing w:val="-4"/>
          <w:sz w:val="28"/>
          <w:szCs w:val="28"/>
        </w:rPr>
        <w:t>4292-1 «Об увековеч</w:t>
      </w:r>
      <w:r w:rsidR="00FE3F27">
        <w:rPr>
          <w:spacing w:val="-4"/>
          <w:sz w:val="28"/>
          <w:szCs w:val="28"/>
        </w:rPr>
        <w:t>е</w:t>
      </w:r>
      <w:r w:rsidR="00231797" w:rsidRPr="00A63FE9">
        <w:rPr>
          <w:spacing w:val="-4"/>
          <w:sz w:val="28"/>
          <w:szCs w:val="28"/>
        </w:rPr>
        <w:t>нии памяти погибших при защите Отечества» и Закона Во</w:t>
      </w:r>
      <w:r w:rsidRPr="00A63FE9">
        <w:rPr>
          <w:spacing w:val="-4"/>
          <w:sz w:val="28"/>
          <w:szCs w:val="28"/>
        </w:rPr>
        <w:t>ронежской области от 29.04.2016</w:t>
      </w:r>
      <w:r w:rsidR="00231797" w:rsidRPr="00A63FE9">
        <w:rPr>
          <w:spacing w:val="-4"/>
          <w:sz w:val="28"/>
          <w:szCs w:val="28"/>
        </w:rPr>
        <w:t xml:space="preserve"> </w:t>
      </w:r>
      <w:r w:rsidR="00D26A5F" w:rsidRPr="00A63FE9">
        <w:rPr>
          <w:spacing w:val="-4"/>
          <w:sz w:val="28"/>
          <w:szCs w:val="28"/>
        </w:rPr>
        <w:t>№ </w:t>
      </w:r>
      <w:r w:rsidR="00231797" w:rsidRPr="00A63FE9">
        <w:rPr>
          <w:spacing w:val="-4"/>
          <w:sz w:val="28"/>
          <w:szCs w:val="28"/>
        </w:rPr>
        <w:t>45-ОЗ «Об отдельных</w:t>
      </w:r>
      <w:r w:rsidR="00D26A5F" w:rsidRPr="00A63FE9">
        <w:rPr>
          <w:spacing w:val="-4"/>
          <w:sz w:val="28"/>
          <w:szCs w:val="28"/>
        </w:rPr>
        <w:t> м</w:t>
      </w:r>
      <w:r w:rsidR="00231797" w:rsidRPr="00A63FE9">
        <w:rPr>
          <w:spacing w:val="-4"/>
          <w:sz w:val="28"/>
          <w:szCs w:val="28"/>
        </w:rPr>
        <w:t xml:space="preserve">ерах по поддержке проведения поисковой работы на территории Воронежской области». </w:t>
      </w:r>
    </w:p>
    <w:p w:rsidR="00951A3A" w:rsidRPr="00D26A5F" w:rsidRDefault="00231797" w:rsidP="00A63FE9">
      <w:pPr>
        <w:widowControl/>
        <w:spacing w:line="360" w:lineRule="auto"/>
        <w:ind w:firstLine="709"/>
        <w:rPr>
          <w:sz w:val="28"/>
          <w:szCs w:val="28"/>
        </w:rPr>
      </w:pPr>
      <w:r w:rsidRPr="00D26A5F">
        <w:rPr>
          <w:sz w:val="28"/>
          <w:szCs w:val="28"/>
        </w:rPr>
        <w:t xml:space="preserve">Рассматриваемая территория находится в пределах </w:t>
      </w:r>
      <w:proofErr w:type="spellStart"/>
      <w:r w:rsidRPr="00D26A5F">
        <w:rPr>
          <w:sz w:val="28"/>
          <w:szCs w:val="28"/>
        </w:rPr>
        <w:t>приаэродромных</w:t>
      </w:r>
      <w:proofErr w:type="spellEnd"/>
      <w:r w:rsidRPr="00D26A5F">
        <w:rPr>
          <w:sz w:val="28"/>
          <w:szCs w:val="28"/>
        </w:rPr>
        <w:t xml:space="preserve"> территорий аэродромов Воронеж (Придача), Воронеж (</w:t>
      </w:r>
      <w:proofErr w:type="spellStart"/>
      <w:r w:rsidRPr="00D26A5F">
        <w:rPr>
          <w:sz w:val="28"/>
          <w:szCs w:val="28"/>
        </w:rPr>
        <w:t>Чертовицкое</w:t>
      </w:r>
      <w:proofErr w:type="spellEnd"/>
      <w:r w:rsidRPr="00D26A5F">
        <w:rPr>
          <w:sz w:val="28"/>
          <w:szCs w:val="28"/>
        </w:rPr>
        <w:t xml:space="preserve">), Воронеж (Балтимор), в </w:t>
      </w:r>
      <w:proofErr w:type="gramStart"/>
      <w:r w:rsidRPr="00D26A5F">
        <w:rPr>
          <w:sz w:val="28"/>
          <w:szCs w:val="28"/>
        </w:rPr>
        <w:t>связи</w:t>
      </w:r>
      <w:proofErr w:type="gramEnd"/>
      <w:r w:rsidRPr="00D26A5F">
        <w:rPr>
          <w:sz w:val="28"/>
          <w:szCs w:val="28"/>
        </w:rPr>
        <w:t xml:space="preserve"> с чем необходимо соблюдение требований, установленных воздушным законодательством Российской Федерации. </w:t>
      </w:r>
    </w:p>
    <w:p w:rsidR="00231797" w:rsidRPr="00D26A5F" w:rsidRDefault="00231797" w:rsidP="00A63FE9">
      <w:pPr>
        <w:widowControl/>
        <w:spacing w:line="360" w:lineRule="auto"/>
        <w:ind w:firstLine="709"/>
        <w:rPr>
          <w:sz w:val="28"/>
          <w:szCs w:val="28"/>
        </w:rPr>
      </w:pPr>
      <w:r w:rsidRPr="00D26A5F">
        <w:rPr>
          <w:sz w:val="28"/>
          <w:szCs w:val="28"/>
        </w:rPr>
        <w:t xml:space="preserve">Согласно заключению по согласованию строительства жилых домов </w:t>
      </w:r>
      <w:r w:rsidR="00C03A55" w:rsidRPr="00D26A5F">
        <w:rPr>
          <w:sz w:val="28"/>
          <w:szCs w:val="28"/>
        </w:rPr>
        <w:t xml:space="preserve">на </w:t>
      </w:r>
      <w:r w:rsidRPr="00D26A5F">
        <w:rPr>
          <w:sz w:val="28"/>
          <w:szCs w:val="28"/>
        </w:rPr>
        <w:t xml:space="preserve">планируемой территории проектируемая жилая застройка расположена в </w:t>
      </w:r>
      <w:proofErr w:type="spellStart"/>
      <w:r w:rsidRPr="00D26A5F">
        <w:rPr>
          <w:sz w:val="28"/>
          <w:szCs w:val="28"/>
        </w:rPr>
        <w:t>приаэродромной</w:t>
      </w:r>
      <w:proofErr w:type="spellEnd"/>
      <w:r w:rsidRPr="00D26A5F">
        <w:rPr>
          <w:sz w:val="28"/>
          <w:szCs w:val="28"/>
        </w:rPr>
        <w:t xml:space="preserve"> территории на расстоянии</w:t>
      </w:r>
      <w:r w:rsidR="00A63FE9">
        <w:rPr>
          <w:sz w:val="28"/>
          <w:szCs w:val="28"/>
        </w:rPr>
        <w:t xml:space="preserve"> </w:t>
      </w:r>
      <w:r w:rsidR="00D26A5F">
        <w:rPr>
          <w:sz w:val="28"/>
          <w:szCs w:val="28"/>
        </w:rPr>
        <w:t>м</w:t>
      </w:r>
      <w:r w:rsidRPr="00D26A5F">
        <w:rPr>
          <w:sz w:val="28"/>
          <w:szCs w:val="28"/>
        </w:rPr>
        <w:t xml:space="preserve">енее 10 км от </w:t>
      </w:r>
      <w:r w:rsidR="00FB099B" w:rsidRPr="00D26A5F">
        <w:rPr>
          <w:sz w:val="28"/>
          <w:szCs w:val="28"/>
        </w:rPr>
        <w:t xml:space="preserve">контрольной точки </w:t>
      </w:r>
      <w:r w:rsidRPr="00D26A5F">
        <w:rPr>
          <w:sz w:val="28"/>
          <w:szCs w:val="28"/>
        </w:rPr>
        <w:t>аэродрома Воронеж (Балтимор) и подлежит специальной</w:t>
      </w:r>
      <w:r w:rsidR="00A63FE9">
        <w:rPr>
          <w:sz w:val="28"/>
          <w:szCs w:val="28"/>
        </w:rPr>
        <w:t xml:space="preserve"> </w:t>
      </w:r>
      <w:r w:rsidR="00D26A5F">
        <w:rPr>
          <w:sz w:val="28"/>
          <w:szCs w:val="28"/>
        </w:rPr>
        <w:t>м</w:t>
      </w:r>
      <w:r w:rsidRPr="00D26A5F">
        <w:rPr>
          <w:sz w:val="28"/>
          <w:szCs w:val="28"/>
        </w:rPr>
        <w:t xml:space="preserve">аркировке и </w:t>
      </w:r>
      <w:proofErr w:type="spellStart"/>
      <w:r w:rsidRPr="00D26A5F">
        <w:rPr>
          <w:sz w:val="28"/>
          <w:szCs w:val="28"/>
        </w:rPr>
        <w:t>светоограждению</w:t>
      </w:r>
      <w:proofErr w:type="spellEnd"/>
      <w:r w:rsidRPr="00D26A5F">
        <w:rPr>
          <w:sz w:val="28"/>
          <w:szCs w:val="28"/>
        </w:rPr>
        <w:t xml:space="preserve"> согласно ФАП НГЭАГА-06</w:t>
      </w:r>
      <w:r w:rsidR="00D26A5F">
        <w:rPr>
          <w:sz w:val="28"/>
          <w:szCs w:val="28"/>
        </w:rPr>
        <w:t>г.</w:t>
      </w:r>
      <w:r w:rsidR="00A63FE9">
        <w:rPr>
          <w:sz w:val="28"/>
          <w:szCs w:val="28"/>
        </w:rPr>
        <w:t xml:space="preserve"> </w:t>
      </w:r>
      <w:r w:rsidRPr="00D26A5F">
        <w:rPr>
          <w:sz w:val="28"/>
          <w:szCs w:val="28"/>
        </w:rPr>
        <w:t xml:space="preserve">И </w:t>
      </w:r>
      <w:proofErr w:type="spellStart"/>
      <w:r w:rsidRPr="00D26A5F">
        <w:rPr>
          <w:sz w:val="28"/>
          <w:szCs w:val="28"/>
        </w:rPr>
        <w:t>РЭАГосА</w:t>
      </w:r>
      <w:proofErr w:type="spellEnd"/>
      <w:r w:rsidRPr="00D26A5F">
        <w:rPr>
          <w:sz w:val="28"/>
          <w:szCs w:val="28"/>
        </w:rPr>
        <w:t xml:space="preserve">. Рассматриваемая </w:t>
      </w:r>
      <w:r w:rsidRPr="00D26A5F">
        <w:rPr>
          <w:sz w:val="28"/>
          <w:szCs w:val="28"/>
        </w:rPr>
        <w:lastRenderedPageBreak/>
        <w:t xml:space="preserve">территория попадает в зону воздействия </w:t>
      </w:r>
      <w:r w:rsidRPr="00D26A5F">
        <w:rPr>
          <w:sz w:val="28"/>
          <w:szCs w:val="28"/>
          <w:lang w:val="en-US"/>
        </w:rPr>
        <w:t>L</w:t>
      </w:r>
      <w:proofErr w:type="gramStart"/>
      <w:r w:rsidRPr="00D26A5F">
        <w:rPr>
          <w:sz w:val="28"/>
          <w:szCs w:val="28"/>
        </w:rPr>
        <w:t>а</w:t>
      </w:r>
      <w:proofErr w:type="gramEnd"/>
      <w:r w:rsidRPr="00A63FE9">
        <w:rPr>
          <w:sz w:val="28"/>
          <w:szCs w:val="28"/>
          <w:vertAlign w:val="subscript"/>
          <w:lang w:val="en-US"/>
        </w:rPr>
        <w:t>max</w:t>
      </w:r>
      <w:r w:rsidR="00A63FE9" w:rsidRPr="00A63FE9">
        <w:rPr>
          <w:sz w:val="28"/>
          <w:szCs w:val="28"/>
        </w:rPr>
        <w:t xml:space="preserve"> </w:t>
      </w:r>
      <w:r w:rsidRPr="00D26A5F">
        <w:rPr>
          <w:sz w:val="28"/>
          <w:szCs w:val="28"/>
        </w:rPr>
        <w:t>≤</w:t>
      </w:r>
      <w:r w:rsidR="00A63FE9">
        <w:rPr>
          <w:sz w:val="28"/>
          <w:szCs w:val="28"/>
        </w:rPr>
        <w:t xml:space="preserve"> </w:t>
      </w:r>
      <w:r w:rsidRPr="00D26A5F">
        <w:rPr>
          <w:sz w:val="28"/>
          <w:szCs w:val="28"/>
        </w:rPr>
        <w:t>80</w:t>
      </w:r>
      <w:r w:rsidR="00FB099B" w:rsidRPr="00D26A5F">
        <w:rPr>
          <w:sz w:val="28"/>
          <w:szCs w:val="28"/>
        </w:rPr>
        <w:t xml:space="preserve"> </w:t>
      </w:r>
      <w:proofErr w:type="spellStart"/>
      <w:r w:rsidRPr="00D26A5F">
        <w:rPr>
          <w:sz w:val="28"/>
          <w:szCs w:val="28"/>
        </w:rPr>
        <w:t>дБА</w:t>
      </w:r>
      <w:proofErr w:type="spellEnd"/>
      <w:r w:rsidRPr="00D26A5F">
        <w:rPr>
          <w:sz w:val="28"/>
          <w:szCs w:val="28"/>
        </w:rPr>
        <w:t xml:space="preserve">, в которой строительство жилых зданий разрешается с повышенной звукоизоляцией наружных ограждений. </w:t>
      </w:r>
    </w:p>
    <w:p w:rsidR="00231797" w:rsidRPr="00D26A5F" w:rsidRDefault="00231797" w:rsidP="00A63FE9">
      <w:pPr>
        <w:widowControl/>
        <w:spacing w:line="360" w:lineRule="auto"/>
        <w:ind w:firstLine="709"/>
        <w:rPr>
          <w:sz w:val="28"/>
          <w:szCs w:val="28"/>
        </w:rPr>
      </w:pPr>
      <w:r w:rsidRPr="00D26A5F">
        <w:rPr>
          <w:sz w:val="28"/>
          <w:szCs w:val="28"/>
        </w:rPr>
        <w:t>Согласно градос</w:t>
      </w:r>
      <w:r w:rsidR="00FB099B" w:rsidRPr="00D26A5F">
        <w:rPr>
          <w:sz w:val="28"/>
          <w:szCs w:val="28"/>
        </w:rPr>
        <w:t>троительным регламентам для зон</w:t>
      </w:r>
      <w:r w:rsidRPr="00D26A5F">
        <w:rPr>
          <w:sz w:val="28"/>
          <w:szCs w:val="28"/>
        </w:rPr>
        <w:t xml:space="preserve"> Ж</w:t>
      </w:r>
      <w:proofErr w:type="gramStart"/>
      <w:r w:rsidRPr="00D26A5F">
        <w:rPr>
          <w:sz w:val="28"/>
          <w:szCs w:val="28"/>
        </w:rPr>
        <w:t>М(</w:t>
      </w:r>
      <w:proofErr w:type="gramEnd"/>
      <w:r w:rsidRPr="00D26A5F">
        <w:rPr>
          <w:sz w:val="28"/>
          <w:szCs w:val="28"/>
        </w:rPr>
        <w:t>о) и ОДС(о), в которые входит планируемая территория, установлены ограничения использования земельных участков и объектов капитального строительства в виде следующих санитарно-гигиенических и экологических требований:</w:t>
      </w:r>
    </w:p>
    <w:p w:rsidR="00231797" w:rsidRPr="00D26A5F" w:rsidRDefault="00231797" w:rsidP="00A63FE9">
      <w:pPr>
        <w:widowControl/>
        <w:spacing w:line="360" w:lineRule="auto"/>
        <w:ind w:firstLine="709"/>
        <w:rPr>
          <w:sz w:val="28"/>
          <w:szCs w:val="28"/>
        </w:rPr>
      </w:pPr>
      <w:r w:rsidRPr="00D26A5F">
        <w:rPr>
          <w:sz w:val="28"/>
          <w:szCs w:val="28"/>
        </w:rPr>
        <w:t>-</w:t>
      </w:r>
      <w:r w:rsidR="00A63FE9">
        <w:rPr>
          <w:sz w:val="28"/>
          <w:szCs w:val="28"/>
        </w:rPr>
        <w:t> </w:t>
      </w:r>
      <w:r w:rsidRPr="00D26A5F">
        <w:rPr>
          <w:sz w:val="28"/>
          <w:szCs w:val="28"/>
        </w:rPr>
        <w:t>вертикальная планировка с организацией отвода поверхностных вод и подключение к центральной системе канализации;</w:t>
      </w:r>
    </w:p>
    <w:p w:rsidR="00231797" w:rsidRPr="00D26A5F" w:rsidRDefault="00231797" w:rsidP="00A63FE9">
      <w:pPr>
        <w:widowControl/>
        <w:spacing w:line="360" w:lineRule="auto"/>
        <w:ind w:firstLine="709"/>
        <w:rPr>
          <w:sz w:val="28"/>
          <w:szCs w:val="28"/>
        </w:rPr>
      </w:pPr>
      <w:r w:rsidRPr="00D26A5F">
        <w:rPr>
          <w:sz w:val="28"/>
          <w:szCs w:val="28"/>
        </w:rPr>
        <w:t>-</w:t>
      </w:r>
      <w:r w:rsidR="00A63FE9">
        <w:rPr>
          <w:sz w:val="28"/>
          <w:szCs w:val="28"/>
        </w:rPr>
        <w:t> </w:t>
      </w:r>
      <w:r w:rsidRPr="00D26A5F">
        <w:rPr>
          <w:sz w:val="28"/>
          <w:szCs w:val="28"/>
        </w:rPr>
        <w:t xml:space="preserve">организация вывоза ТБО от площадок с контейнерами; </w:t>
      </w:r>
    </w:p>
    <w:p w:rsidR="004E0440" w:rsidRPr="00D26A5F" w:rsidRDefault="00231797" w:rsidP="00A63FE9">
      <w:pPr>
        <w:widowControl/>
        <w:spacing w:line="360" w:lineRule="auto"/>
        <w:ind w:firstLine="709"/>
        <w:rPr>
          <w:sz w:val="28"/>
          <w:szCs w:val="28"/>
        </w:rPr>
      </w:pPr>
      <w:r w:rsidRPr="00D26A5F">
        <w:rPr>
          <w:sz w:val="28"/>
          <w:szCs w:val="28"/>
        </w:rPr>
        <w:t>-</w:t>
      </w:r>
      <w:r w:rsidR="00A63FE9">
        <w:rPr>
          <w:sz w:val="28"/>
          <w:szCs w:val="28"/>
        </w:rPr>
        <w:t> </w:t>
      </w:r>
      <w:r w:rsidRPr="00D26A5F">
        <w:rPr>
          <w:sz w:val="28"/>
          <w:szCs w:val="28"/>
        </w:rPr>
        <w:t>обустройство и озеленение прилегающих к земельны</w:t>
      </w:r>
      <w:r w:rsidR="004E0440" w:rsidRPr="00D26A5F">
        <w:rPr>
          <w:sz w:val="28"/>
          <w:szCs w:val="28"/>
        </w:rPr>
        <w:t>м участкам тротуаров и</w:t>
      </w:r>
      <w:r w:rsidR="00D26A5F">
        <w:rPr>
          <w:sz w:val="28"/>
          <w:szCs w:val="28"/>
        </w:rPr>
        <w:t> га</w:t>
      </w:r>
      <w:r w:rsidR="004E0440" w:rsidRPr="00D26A5F">
        <w:rPr>
          <w:sz w:val="28"/>
          <w:szCs w:val="28"/>
        </w:rPr>
        <w:t>зонов.</w:t>
      </w:r>
    </w:p>
    <w:p w:rsidR="004E0440" w:rsidRPr="00D26A5F" w:rsidRDefault="004E0440" w:rsidP="00A63FE9">
      <w:pPr>
        <w:widowControl/>
        <w:spacing w:line="240" w:lineRule="auto"/>
        <w:ind w:firstLine="0"/>
        <w:jc w:val="center"/>
        <w:rPr>
          <w:sz w:val="28"/>
          <w:szCs w:val="28"/>
        </w:rPr>
      </w:pPr>
    </w:p>
    <w:p w:rsidR="00BF272E" w:rsidRPr="00D26A5F" w:rsidRDefault="00231797" w:rsidP="00A63FE9">
      <w:pPr>
        <w:widowControl/>
        <w:autoSpaceDE w:val="0"/>
        <w:spacing w:line="240" w:lineRule="auto"/>
        <w:ind w:firstLine="0"/>
        <w:contextualSpacing/>
        <w:jc w:val="center"/>
        <w:rPr>
          <w:rFonts w:eastAsia="Arial CYR"/>
          <w:b/>
          <w:sz w:val="28"/>
          <w:szCs w:val="28"/>
        </w:rPr>
      </w:pPr>
      <w:r w:rsidRPr="00D26A5F">
        <w:rPr>
          <w:rFonts w:eastAsia="Arial CYR"/>
          <w:b/>
          <w:sz w:val="28"/>
          <w:szCs w:val="28"/>
        </w:rPr>
        <w:t>4</w:t>
      </w:r>
      <w:r w:rsidR="002F1ABD" w:rsidRPr="00D26A5F">
        <w:rPr>
          <w:rFonts w:eastAsia="Arial CYR"/>
          <w:b/>
          <w:sz w:val="28"/>
          <w:szCs w:val="28"/>
        </w:rPr>
        <w:t>. Положение об очередности планируемого развития территории</w:t>
      </w:r>
    </w:p>
    <w:p w:rsidR="002F1ABD" w:rsidRPr="00D26A5F" w:rsidRDefault="002F1ABD" w:rsidP="00A63FE9">
      <w:pPr>
        <w:widowControl/>
        <w:autoSpaceDE w:val="0"/>
        <w:spacing w:line="240" w:lineRule="auto"/>
        <w:ind w:firstLine="0"/>
        <w:contextualSpacing/>
        <w:jc w:val="center"/>
        <w:rPr>
          <w:rFonts w:eastAsia="Arial CYR"/>
          <w:sz w:val="24"/>
          <w:szCs w:val="24"/>
        </w:rPr>
      </w:pPr>
    </w:p>
    <w:p w:rsidR="002F1ABD" w:rsidRPr="00D26A5F" w:rsidRDefault="002F1ABD" w:rsidP="00A63FE9">
      <w:pPr>
        <w:widowControl/>
        <w:autoSpaceDE w:val="0"/>
        <w:spacing w:line="360" w:lineRule="auto"/>
        <w:ind w:firstLine="709"/>
        <w:contextualSpacing/>
        <w:rPr>
          <w:rFonts w:eastAsia="Arial CYR"/>
          <w:sz w:val="28"/>
          <w:szCs w:val="28"/>
        </w:rPr>
      </w:pPr>
      <w:r w:rsidRPr="00D26A5F">
        <w:rPr>
          <w:rFonts w:eastAsia="Arial CYR"/>
          <w:sz w:val="28"/>
          <w:szCs w:val="28"/>
        </w:rPr>
        <w:t>Строительство на незастроенной территории</w:t>
      </w:r>
      <w:r w:rsidR="00A63FE9">
        <w:rPr>
          <w:rFonts w:eastAsia="Arial CYR"/>
          <w:sz w:val="28"/>
          <w:szCs w:val="28"/>
        </w:rPr>
        <w:t xml:space="preserve"> </w:t>
      </w:r>
      <w:r w:rsidR="00D26A5F">
        <w:rPr>
          <w:rFonts w:eastAsia="Arial CYR"/>
          <w:sz w:val="28"/>
          <w:szCs w:val="28"/>
        </w:rPr>
        <w:t>м</w:t>
      </w:r>
      <w:r w:rsidRPr="00D26A5F">
        <w:rPr>
          <w:rFonts w:eastAsia="Arial CYR"/>
          <w:sz w:val="28"/>
          <w:szCs w:val="28"/>
        </w:rPr>
        <w:t>икрорайона А</w:t>
      </w:r>
      <w:r w:rsidR="00D26A0E">
        <w:rPr>
          <w:rFonts w:eastAsia="Arial CYR"/>
          <w:sz w:val="28"/>
          <w:szCs w:val="28"/>
        </w:rPr>
        <w:t>-</w:t>
      </w:r>
      <w:proofErr w:type="gramStart"/>
      <w:r w:rsidRPr="00D26A5F">
        <w:rPr>
          <w:rFonts w:eastAsia="Arial CYR"/>
          <w:sz w:val="28"/>
          <w:szCs w:val="28"/>
          <w:lang w:val="en-US"/>
        </w:rPr>
        <w:t>I</w:t>
      </w:r>
      <w:proofErr w:type="gramEnd"/>
      <w:r w:rsidR="005A11F8" w:rsidRPr="00D26A5F">
        <w:rPr>
          <w:rFonts w:eastAsia="Arial CYR"/>
          <w:sz w:val="28"/>
          <w:szCs w:val="28"/>
        </w:rPr>
        <w:t>, его освоение</w:t>
      </w:r>
      <w:r w:rsidRPr="00D26A5F">
        <w:rPr>
          <w:rFonts w:eastAsia="Arial CYR"/>
          <w:sz w:val="28"/>
          <w:szCs w:val="28"/>
        </w:rPr>
        <w:t xml:space="preserve"> предусматривается в </w:t>
      </w:r>
      <w:r w:rsidR="00D26A0E">
        <w:rPr>
          <w:rFonts w:eastAsia="Arial CYR"/>
          <w:sz w:val="28"/>
          <w:szCs w:val="28"/>
        </w:rPr>
        <w:t>4</w:t>
      </w:r>
      <w:r w:rsidRPr="00D26A5F">
        <w:rPr>
          <w:rFonts w:eastAsia="Arial CYR"/>
          <w:sz w:val="28"/>
          <w:szCs w:val="28"/>
        </w:rPr>
        <w:t xml:space="preserve"> этапа:</w:t>
      </w:r>
    </w:p>
    <w:p w:rsidR="002F1ABD" w:rsidRPr="00D26A5F" w:rsidRDefault="002F1ABD" w:rsidP="00A63FE9">
      <w:pPr>
        <w:widowControl/>
        <w:autoSpaceDE w:val="0"/>
        <w:spacing w:line="360" w:lineRule="auto"/>
        <w:ind w:firstLine="709"/>
        <w:contextualSpacing/>
        <w:rPr>
          <w:rFonts w:eastAsia="Arial CYR"/>
          <w:sz w:val="28"/>
          <w:szCs w:val="28"/>
        </w:rPr>
      </w:pPr>
      <w:r w:rsidRPr="00D26A5F">
        <w:rPr>
          <w:rFonts w:eastAsia="Arial CYR"/>
          <w:sz w:val="28"/>
          <w:szCs w:val="28"/>
        </w:rPr>
        <w:t>-</w:t>
      </w:r>
      <w:r w:rsidR="00A63FE9">
        <w:rPr>
          <w:rFonts w:eastAsia="Arial CYR"/>
          <w:sz w:val="28"/>
          <w:szCs w:val="28"/>
        </w:rPr>
        <w:t> </w:t>
      </w:r>
      <w:r w:rsidRPr="00D26A5F">
        <w:rPr>
          <w:rFonts w:eastAsia="Arial CYR"/>
          <w:sz w:val="28"/>
          <w:szCs w:val="28"/>
          <w:lang w:val="en-US"/>
        </w:rPr>
        <w:t>I</w:t>
      </w:r>
      <w:r w:rsidR="005A11F8" w:rsidRPr="00D26A5F">
        <w:rPr>
          <w:rFonts w:eastAsia="Arial CYR"/>
          <w:sz w:val="28"/>
          <w:szCs w:val="28"/>
        </w:rPr>
        <w:t xml:space="preserve"> этап – </w:t>
      </w:r>
      <w:r w:rsidRPr="00D26A5F">
        <w:rPr>
          <w:rFonts w:eastAsia="Arial CYR"/>
          <w:sz w:val="28"/>
          <w:szCs w:val="28"/>
        </w:rPr>
        <w:t>строительство</w:t>
      </w:r>
      <w:r w:rsidR="00A63FE9">
        <w:rPr>
          <w:rFonts w:eastAsia="Arial CYR"/>
          <w:sz w:val="28"/>
          <w:szCs w:val="28"/>
        </w:rPr>
        <w:t xml:space="preserve"> </w:t>
      </w:r>
      <w:r w:rsidR="00D26A5F">
        <w:rPr>
          <w:rFonts w:eastAsia="Arial CYR"/>
          <w:sz w:val="28"/>
          <w:szCs w:val="28"/>
        </w:rPr>
        <w:t>м</w:t>
      </w:r>
      <w:r w:rsidRPr="00D26A5F">
        <w:rPr>
          <w:rFonts w:eastAsia="Arial CYR"/>
          <w:sz w:val="28"/>
          <w:szCs w:val="28"/>
        </w:rPr>
        <w:t>ногоквартирных</w:t>
      </w:r>
      <w:r w:rsidR="00A63FE9">
        <w:rPr>
          <w:rFonts w:eastAsia="Arial CYR"/>
          <w:sz w:val="28"/>
          <w:szCs w:val="28"/>
        </w:rPr>
        <w:t xml:space="preserve"> </w:t>
      </w:r>
      <w:r w:rsidR="00D26A5F">
        <w:rPr>
          <w:rFonts w:eastAsia="Arial CYR"/>
          <w:sz w:val="28"/>
          <w:szCs w:val="28"/>
        </w:rPr>
        <w:t>м</w:t>
      </w:r>
      <w:r w:rsidRPr="00D26A5F">
        <w:rPr>
          <w:rFonts w:eastAsia="Arial CYR"/>
          <w:sz w:val="28"/>
          <w:szCs w:val="28"/>
        </w:rPr>
        <w:t>ногоэтажных жилых домов, инженерных сетей и сооружений, подземных автостоянок для 800</w:t>
      </w:r>
      <w:r w:rsidR="00A63FE9">
        <w:rPr>
          <w:rFonts w:eastAsia="Arial CYR"/>
          <w:sz w:val="28"/>
          <w:szCs w:val="28"/>
        </w:rPr>
        <w:t> </w:t>
      </w:r>
      <w:r w:rsidRPr="00D26A5F">
        <w:rPr>
          <w:rFonts w:eastAsia="Arial CYR"/>
          <w:sz w:val="28"/>
          <w:szCs w:val="28"/>
        </w:rPr>
        <w:t>автомобилей, устройство улично-дорожной сети и благоустройство территории, организация парковочных</w:t>
      </w:r>
      <w:r w:rsidR="00A63FE9">
        <w:rPr>
          <w:rFonts w:eastAsia="Arial CYR"/>
          <w:sz w:val="28"/>
          <w:szCs w:val="28"/>
        </w:rPr>
        <w:t xml:space="preserve"> </w:t>
      </w:r>
      <w:r w:rsidR="00D26A5F">
        <w:rPr>
          <w:rFonts w:eastAsia="Arial CYR"/>
          <w:sz w:val="28"/>
          <w:szCs w:val="28"/>
        </w:rPr>
        <w:t>м</w:t>
      </w:r>
      <w:r w:rsidRPr="00D26A5F">
        <w:rPr>
          <w:rFonts w:eastAsia="Arial CYR"/>
          <w:sz w:val="28"/>
          <w:szCs w:val="28"/>
        </w:rPr>
        <w:t>ест на открытых стоянках;</w:t>
      </w:r>
    </w:p>
    <w:p w:rsidR="002F1ABD" w:rsidRPr="00D26A5F" w:rsidRDefault="003C4546" w:rsidP="00A63FE9">
      <w:pPr>
        <w:widowControl/>
        <w:autoSpaceDE w:val="0"/>
        <w:spacing w:line="360" w:lineRule="auto"/>
        <w:ind w:firstLine="709"/>
        <w:contextualSpacing/>
        <w:rPr>
          <w:rFonts w:eastAsia="Arial CYR"/>
          <w:sz w:val="28"/>
          <w:szCs w:val="28"/>
        </w:rPr>
      </w:pPr>
      <w:r w:rsidRPr="00D26A5F">
        <w:rPr>
          <w:rFonts w:eastAsia="Arial CYR"/>
          <w:sz w:val="28"/>
          <w:szCs w:val="28"/>
        </w:rPr>
        <w:t>-</w:t>
      </w:r>
      <w:r w:rsidR="00A63FE9">
        <w:rPr>
          <w:rFonts w:eastAsia="Arial CYR"/>
          <w:sz w:val="28"/>
          <w:szCs w:val="28"/>
        </w:rPr>
        <w:t> </w:t>
      </w:r>
      <w:r w:rsidR="002F1ABD" w:rsidRPr="00D26A5F">
        <w:rPr>
          <w:rFonts w:eastAsia="Arial CYR"/>
          <w:sz w:val="28"/>
          <w:szCs w:val="28"/>
          <w:lang w:val="en-US"/>
        </w:rPr>
        <w:t>II</w:t>
      </w:r>
      <w:r w:rsidR="005A11F8" w:rsidRPr="00D26A5F">
        <w:rPr>
          <w:rFonts w:eastAsia="Arial CYR"/>
          <w:sz w:val="28"/>
          <w:szCs w:val="28"/>
        </w:rPr>
        <w:t xml:space="preserve"> этап – стр</w:t>
      </w:r>
      <w:r w:rsidR="002F1ABD" w:rsidRPr="00D26A5F">
        <w:rPr>
          <w:rFonts w:eastAsia="Arial CYR"/>
          <w:sz w:val="28"/>
          <w:szCs w:val="28"/>
        </w:rPr>
        <w:t xml:space="preserve">оительство детского дошкольного учреждения </w:t>
      </w:r>
      <w:r w:rsidR="005A11F8" w:rsidRPr="00D26A5F">
        <w:rPr>
          <w:rFonts w:eastAsia="Arial CYR"/>
          <w:sz w:val="28"/>
          <w:szCs w:val="28"/>
        </w:rPr>
        <w:t>на</w:t>
      </w:r>
      <w:r w:rsidR="00A63FE9">
        <w:rPr>
          <w:rFonts w:eastAsia="Arial CYR"/>
          <w:sz w:val="28"/>
          <w:szCs w:val="28"/>
        </w:rPr>
        <w:t> </w:t>
      </w:r>
      <w:r w:rsidR="002F1ABD" w:rsidRPr="00D26A5F">
        <w:rPr>
          <w:rFonts w:eastAsia="Arial CYR"/>
          <w:sz w:val="28"/>
          <w:szCs w:val="28"/>
        </w:rPr>
        <w:t>310</w:t>
      </w:r>
      <w:r w:rsidR="00D26A5F">
        <w:rPr>
          <w:rFonts w:eastAsia="Arial CYR"/>
          <w:sz w:val="28"/>
          <w:szCs w:val="28"/>
        </w:rPr>
        <w:t> м</w:t>
      </w:r>
      <w:r w:rsidR="002F1ABD" w:rsidRPr="00D26A5F">
        <w:rPr>
          <w:rFonts w:eastAsia="Arial CYR"/>
          <w:sz w:val="28"/>
          <w:szCs w:val="28"/>
        </w:rPr>
        <w:t>ест;</w:t>
      </w:r>
    </w:p>
    <w:p w:rsidR="002F1ABD" w:rsidRPr="00D26A5F" w:rsidRDefault="002F1ABD" w:rsidP="00A63FE9">
      <w:pPr>
        <w:widowControl/>
        <w:autoSpaceDE w:val="0"/>
        <w:spacing w:line="360" w:lineRule="auto"/>
        <w:ind w:firstLine="709"/>
        <w:contextualSpacing/>
        <w:rPr>
          <w:rFonts w:eastAsia="Arial CYR"/>
          <w:sz w:val="28"/>
          <w:szCs w:val="28"/>
        </w:rPr>
      </w:pPr>
      <w:r w:rsidRPr="00D26A5F">
        <w:rPr>
          <w:rFonts w:eastAsia="Arial CYR"/>
          <w:sz w:val="28"/>
          <w:szCs w:val="28"/>
        </w:rPr>
        <w:t>-</w:t>
      </w:r>
      <w:r w:rsidR="00A63FE9">
        <w:rPr>
          <w:rFonts w:eastAsia="Arial CYR"/>
          <w:sz w:val="28"/>
          <w:szCs w:val="28"/>
        </w:rPr>
        <w:t> </w:t>
      </w:r>
      <w:r w:rsidRPr="00D26A5F">
        <w:rPr>
          <w:rFonts w:eastAsia="Arial CYR"/>
          <w:sz w:val="28"/>
          <w:szCs w:val="28"/>
          <w:lang w:val="en-US"/>
        </w:rPr>
        <w:t>III</w:t>
      </w:r>
      <w:r w:rsidRPr="00D26A5F">
        <w:rPr>
          <w:rFonts w:eastAsia="Arial CYR"/>
          <w:sz w:val="28"/>
          <w:szCs w:val="28"/>
        </w:rPr>
        <w:t xml:space="preserve"> этап – строительство</w:t>
      </w:r>
      <w:r w:rsidR="00A63FE9">
        <w:rPr>
          <w:rFonts w:eastAsia="Arial CYR"/>
          <w:sz w:val="28"/>
          <w:szCs w:val="28"/>
        </w:rPr>
        <w:t xml:space="preserve"> </w:t>
      </w:r>
      <w:r w:rsidR="00D26A5F">
        <w:rPr>
          <w:rFonts w:eastAsia="Arial CYR"/>
          <w:sz w:val="28"/>
          <w:szCs w:val="28"/>
        </w:rPr>
        <w:t>м</w:t>
      </w:r>
      <w:r w:rsidRPr="00D26A5F">
        <w:rPr>
          <w:rFonts w:eastAsia="Arial CYR"/>
          <w:sz w:val="28"/>
          <w:szCs w:val="28"/>
        </w:rPr>
        <w:t>ногокварти</w:t>
      </w:r>
      <w:r w:rsidR="005A11F8" w:rsidRPr="00D26A5F">
        <w:rPr>
          <w:rFonts w:eastAsia="Arial CYR"/>
          <w:sz w:val="28"/>
          <w:szCs w:val="28"/>
        </w:rPr>
        <w:t>рных</w:t>
      </w:r>
      <w:r w:rsidR="00A63FE9">
        <w:rPr>
          <w:rFonts w:eastAsia="Arial CYR"/>
          <w:sz w:val="28"/>
          <w:szCs w:val="28"/>
        </w:rPr>
        <w:t xml:space="preserve"> </w:t>
      </w:r>
      <w:r w:rsidR="00D26A5F">
        <w:rPr>
          <w:rFonts w:eastAsia="Arial CYR"/>
          <w:sz w:val="28"/>
          <w:szCs w:val="28"/>
        </w:rPr>
        <w:t>м</w:t>
      </w:r>
      <w:r w:rsidR="005A11F8" w:rsidRPr="00D26A5F">
        <w:rPr>
          <w:rFonts w:eastAsia="Arial CYR"/>
          <w:sz w:val="28"/>
          <w:szCs w:val="28"/>
        </w:rPr>
        <w:t>ногоэтажных жилых домов,</w:t>
      </w:r>
      <w:r w:rsidR="00D26A5F">
        <w:rPr>
          <w:rFonts w:eastAsia="Arial CYR"/>
          <w:sz w:val="28"/>
          <w:szCs w:val="28"/>
        </w:rPr>
        <w:t xml:space="preserve"> </w:t>
      </w:r>
      <w:r w:rsidRPr="00D26A5F">
        <w:rPr>
          <w:rFonts w:eastAsia="Arial CYR"/>
          <w:sz w:val="28"/>
          <w:szCs w:val="28"/>
        </w:rPr>
        <w:t>инженерных сетей и сооружений, устройство улично-дорожной сети и благоустройство территории, организация парковочных</w:t>
      </w:r>
      <w:r w:rsidR="00A63FE9">
        <w:rPr>
          <w:rFonts w:eastAsia="Arial CYR"/>
          <w:sz w:val="28"/>
          <w:szCs w:val="28"/>
        </w:rPr>
        <w:t xml:space="preserve"> </w:t>
      </w:r>
      <w:r w:rsidR="00D26A5F">
        <w:rPr>
          <w:rFonts w:eastAsia="Arial CYR"/>
          <w:sz w:val="28"/>
          <w:szCs w:val="28"/>
        </w:rPr>
        <w:t>м</w:t>
      </w:r>
      <w:r w:rsidRPr="00D26A5F">
        <w:rPr>
          <w:rFonts w:eastAsia="Arial CYR"/>
          <w:sz w:val="28"/>
          <w:szCs w:val="28"/>
        </w:rPr>
        <w:t>ест на</w:t>
      </w:r>
      <w:r w:rsidR="00A63FE9">
        <w:rPr>
          <w:rFonts w:eastAsia="Arial CYR"/>
          <w:sz w:val="28"/>
          <w:szCs w:val="28"/>
        </w:rPr>
        <w:t> о</w:t>
      </w:r>
      <w:r w:rsidRPr="00D26A5F">
        <w:rPr>
          <w:rFonts w:eastAsia="Arial CYR"/>
          <w:sz w:val="28"/>
          <w:szCs w:val="28"/>
        </w:rPr>
        <w:t>ткрытых</w:t>
      </w:r>
      <w:r w:rsidR="00A63FE9">
        <w:rPr>
          <w:rFonts w:eastAsia="Arial CYR"/>
          <w:sz w:val="28"/>
          <w:szCs w:val="28"/>
        </w:rPr>
        <w:t> </w:t>
      </w:r>
      <w:r w:rsidRPr="00D26A5F">
        <w:rPr>
          <w:rFonts w:eastAsia="Arial CYR"/>
          <w:sz w:val="28"/>
          <w:szCs w:val="28"/>
        </w:rPr>
        <w:t>стоянках;</w:t>
      </w:r>
    </w:p>
    <w:p w:rsidR="004E0440" w:rsidRPr="00D26A5F" w:rsidRDefault="002F1ABD" w:rsidP="00A63FE9">
      <w:pPr>
        <w:widowControl/>
        <w:autoSpaceDE w:val="0"/>
        <w:spacing w:line="360" w:lineRule="auto"/>
        <w:ind w:firstLine="709"/>
        <w:contextualSpacing/>
        <w:rPr>
          <w:rFonts w:eastAsia="Arial CYR"/>
          <w:sz w:val="28"/>
          <w:szCs w:val="28"/>
        </w:rPr>
      </w:pPr>
      <w:r w:rsidRPr="00D26A5F">
        <w:rPr>
          <w:rFonts w:eastAsia="Arial CYR"/>
          <w:sz w:val="28"/>
          <w:szCs w:val="28"/>
        </w:rPr>
        <w:t>-</w:t>
      </w:r>
      <w:r w:rsidR="00A63FE9">
        <w:rPr>
          <w:rFonts w:eastAsia="Arial CYR"/>
          <w:sz w:val="28"/>
          <w:szCs w:val="28"/>
        </w:rPr>
        <w:t> </w:t>
      </w:r>
      <w:r w:rsidRPr="00D26A5F">
        <w:rPr>
          <w:rFonts w:eastAsia="Arial CYR"/>
          <w:sz w:val="28"/>
          <w:szCs w:val="28"/>
          <w:lang w:val="en-US"/>
        </w:rPr>
        <w:t>IV</w:t>
      </w:r>
      <w:r w:rsidR="005A11F8" w:rsidRPr="00D26A5F">
        <w:rPr>
          <w:rFonts w:eastAsia="Arial CYR"/>
          <w:sz w:val="28"/>
          <w:szCs w:val="28"/>
        </w:rPr>
        <w:t xml:space="preserve"> этап –</w:t>
      </w:r>
      <w:r w:rsidRPr="00D26A5F">
        <w:rPr>
          <w:rFonts w:eastAsia="Arial CYR"/>
          <w:sz w:val="28"/>
          <w:szCs w:val="28"/>
        </w:rPr>
        <w:t xml:space="preserve"> строительство</w:t>
      </w:r>
      <w:r w:rsidR="00D26A0E">
        <w:rPr>
          <w:rFonts w:eastAsia="Arial CYR"/>
          <w:sz w:val="28"/>
          <w:szCs w:val="28"/>
        </w:rPr>
        <w:t xml:space="preserve"> </w:t>
      </w:r>
      <w:r w:rsidR="00D26A5F">
        <w:rPr>
          <w:rFonts w:eastAsia="Arial CYR"/>
          <w:sz w:val="28"/>
          <w:szCs w:val="28"/>
        </w:rPr>
        <w:t>м</w:t>
      </w:r>
      <w:r w:rsidRPr="00D26A5F">
        <w:rPr>
          <w:rFonts w:eastAsia="Arial CYR"/>
          <w:sz w:val="28"/>
          <w:szCs w:val="28"/>
        </w:rPr>
        <w:t>ногоквартирных</w:t>
      </w:r>
      <w:r w:rsidR="00D26A0E">
        <w:rPr>
          <w:rFonts w:eastAsia="Arial CYR"/>
          <w:sz w:val="28"/>
          <w:szCs w:val="28"/>
        </w:rPr>
        <w:t xml:space="preserve"> </w:t>
      </w:r>
      <w:r w:rsidR="00D26A5F">
        <w:rPr>
          <w:rFonts w:eastAsia="Arial CYR"/>
          <w:sz w:val="28"/>
          <w:szCs w:val="28"/>
        </w:rPr>
        <w:t>м</w:t>
      </w:r>
      <w:r w:rsidRPr="00D26A5F">
        <w:rPr>
          <w:rFonts w:eastAsia="Arial CYR"/>
          <w:sz w:val="28"/>
          <w:szCs w:val="28"/>
        </w:rPr>
        <w:t>ногоэтажных жилых домов, инженерных сетей и сооружений, подземных автостоянок для 1050</w:t>
      </w:r>
      <w:r w:rsidR="00A63FE9">
        <w:rPr>
          <w:rFonts w:eastAsia="Arial CYR"/>
          <w:sz w:val="28"/>
          <w:szCs w:val="28"/>
        </w:rPr>
        <w:t> </w:t>
      </w:r>
      <w:r w:rsidRPr="00D26A5F">
        <w:rPr>
          <w:rFonts w:eastAsia="Arial CYR"/>
          <w:sz w:val="28"/>
          <w:szCs w:val="28"/>
        </w:rPr>
        <w:t>автомобилей, устройство улично-дорожной сети и благоустройство территории, организация парковочных</w:t>
      </w:r>
      <w:r w:rsidR="00D26A0E">
        <w:rPr>
          <w:rFonts w:eastAsia="Arial CYR"/>
          <w:sz w:val="28"/>
          <w:szCs w:val="28"/>
        </w:rPr>
        <w:t xml:space="preserve"> </w:t>
      </w:r>
      <w:r w:rsidR="00D26A5F">
        <w:rPr>
          <w:rFonts w:eastAsia="Arial CYR"/>
          <w:sz w:val="28"/>
          <w:szCs w:val="28"/>
        </w:rPr>
        <w:t>м</w:t>
      </w:r>
      <w:r w:rsidRPr="00D26A5F">
        <w:rPr>
          <w:rFonts w:eastAsia="Arial CYR"/>
          <w:sz w:val="28"/>
          <w:szCs w:val="28"/>
        </w:rPr>
        <w:t>ест на открытых стоянках.</w:t>
      </w:r>
    </w:p>
    <w:p w:rsidR="00704CA8" w:rsidRPr="00D26A5F" w:rsidRDefault="002F1ABD" w:rsidP="00BA5867">
      <w:pPr>
        <w:widowControl/>
        <w:autoSpaceDE w:val="0"/>
        <w:spacing w:line="372" w:lineRule="auto"/>
        <w:ind w:firstLine="709"/>
        <w:rPr>
          <w:rFonts w:eastAsia="Arial CYR"/>
          <w:sz w:val="28"/>
          <w:szCs w:val="28"/>
        </w:rPr>
      </w:pPr>
      <w:r w:rsidRPr="00D26A5F">
        <w:rPr>
          <w:rFonts w:eastAsia="Arial CYR"/>
          <w:sz w:val="28"/>
          <w:szCs w:val="28"/>
        </w:rPr>
        <w:lastRenderedPageBreak/>
        <w:t>Количественный состав по очередности планируемого развития те</w:t>
      </w:r>
      <w:r w:rsidR="00704CA8" w:rsidRPr="00D26A5F">
        <w:rPr>
          <w:rFonts w:eastAsia="Arial CYR"/>
          <w:sz w:val="28"/>
          <w:szCs w:val="28"/>
        </w:rPr>
        <w:t xml:space="preserve">рритории представлен в таблице </w:t>
      </w:r>
      <w:r w:rsidR="00D26A5F">
        <w:rPr>
          <w:rFonts w:eastAsia="Arial CYR"/>
          <w:sz w:val="28"/>
          <w:szCs w:val="28"/>
        </w:rPr>
        <w:t>№ </w:t>
      </w:r>
      <w:r w:rsidR="00704CA8" w:rsidRPr="00D26A5F">
        <w:rPr>
          <w:rFonts w:eastAsia="Arial CYR"/>
          <w:sz w:val="28"/>
          <w:szCs w:val="28"/>
        </w:rPr>
        <w:t>7.</w:t>
      </w:r>
    </w:p>
    <w:p w:rsidR="002F1ABD" w:rsidRPr="00D26A5F" w:rsidRDefault="002F1ABD" w:rsidP="00BA5867">
      <w:pPr>
        <w:widowControl/>
        <w:autoSpaceDE w:val="0"/>
        <w:spacing w:line="252" w:lineRule="auto"/>
        <w:ind w:firstLine="0"/>
        <w:jc w:val="right"/>
        <w:rPr>
          <w:rFonts w:eastAsia="Arial CYR"/>
          <w:b/>
          <w:sz w:val="28"/>
          <w:szCs w:val="28"/>
        </w:rPr>
      </w:pPr>
      <w:r w:rsidRPr="00D26A5F">
        <w:rPr>
          <w:color w:val="000000"/>
          <w:sz w:val="28"/>
          <w:szCs w:val="28"/>
          <w:shd w:val="clear" w:color="auto" w:fill="FFFFFF"/>
        </w:rPr>
        <w:t>Таблица</w:t>
      </w:r>
      <w:r w:rsidR="00231797" w:rsidRPr="00D26A5F">
        <w:rPr>
          <w:color w:val="000000"/>
          <w:sz w:val="28"/>
          <w:szCs w:val="28"/>
          <w:shd w:val="clear" w:color="auto" w:fill="FFFFFF"/>
        </w:rPr>
        <w:t xml:space="preserve"> </w:t>
      </w:r>
      <w:r w:rsidR="00D26A5F">
        <w:rPr>
          <w:color w:val="000000"/>
          <w:sz w:val="28"/>
          <w:szCs w:val="28"/>
          <w:shd w:val="clear" w:color="auto" w:fill="FFFFFF"/>
        </w:rPr>
        <w:t>№ </w:t>
      </w:r>
      <w:r w:rsidR="00231797" w:rsidRPr="00D26A5F">
        <w:rPr>
          <w:color w:val="000000"/>
          <w:sz w:val="28"/>
          <w:szCs w:val="28"/>
          <w:shd w:val="clear" w:color="auto" w:fill="FFFFFF"/>
        </w:rPr>
        <w:t>7</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35"/>
        <w:gridCol w:w="2834"/>
        <w:gridCol w:w="1701"/>
        <w:gridCol w:w="1701"/>
        <w:gridCol w:w="1131"/>
        <w:gridCol w:w="1667"/>
      </w:tblGrid>
      <w:tr w:rsidR="00A63FE9" w:rsidRPr="00A63FE9" w:rsidTr="00A63FE9">
        <w:trPr>
          <w:tblHeader/>
          <w:jc w:val="center"/>
        </w:trPr>
        <w:tc>
          <w:tcPr>
            <w:tcW w:w="279" w:type="pct"/>
            <w:hideMark/>
          </w:tcPr>
          <w:p w:rsidR="002F1ABD" w:rsidRPr="00A63FE9" w:rsidRDefault="00D26A5F"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w:t>
            </w:r>
            <w:r w:rsidR="00A63FE9">
              <w:rPr>
                <w:rFonts w:eastAsia="Arial"/>
                <w:bCs/>
                <w:iCs/>
                <w:spacing w:val="-4"/>
                <w:sz w:val="24"/>
                <w:szCs w:val="24"/>
              </w:rPr>
              <w:t xml:space="preserve"> </w:t>
            </w:r>
            <w:proofErr w:type="gramStart"/>
            <w:r w:rsidR="002F1ABD" w:rsidRPr="00A63FE9">
              <w:rPr>
                <w:rFonts w:eastAsia="Arial"/>
                <w:bCs/>
                <w:iCs/>
                <w:spacing w:val="-4"/>
                <w:sz w:val="24"/>
                <w:szCs w:val="24"/>
              </w:rPr>
              <w:t>п</w:t>
            </w:r>
            <w:proofErr w:type="gramEnd"/>
            <w:r w:rsidR="002F1ABD" w:rsidRPr="00A63FE9">
              <w:rPr>
                <w:rFonts w:eastAsia="Arial"/>
                <w:bCs/>
                <w:iCs/>
                <w:spacing w:val="-4"/>
                <w:sz w:val="24"/>
                <w:szCs w:val="24"/>
              </w:rPr>
              <w:t>/п</w:t>
            </w:r>
          </w:p>
        </w:tc>
        <w:tc>
          <w:tcPr>
            <w:tcW w:w="148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Наименование</w:t>
            </w:r>
          </w:p>
        </w:tc>
        <w:tc>
          <w:tcPr>
            <w:tcW w:w="889" w:type="pct"/>
            <w:hideMark/>
          </w:tcPr>
          <w:p w:rsidR="002F1ABD" w:rsidRPr="00A63FE9" w:rsidRDefault="00AA313F"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Этажность</w:t>
            </w:r>
            <w:proofErr w:type="gramStart"/>
            <w:r w:rsidRPr="00A63FE9">
              <w:rPr>
                <w:rFonts w:eastAsia="Arial"/>
                <w:bCs/>
                <w:iCs/>
                <w:spacing w:val="-4"/>
                <w:sz w:val="24"/>
                <w:szCs w:val="24"/>
                <w:vertAlign w:val="superscript"/>
              </w:rPr>
              <w:t>1</w:t>
            </w:r>
            <w:proofErr w:type="gramEnd"/>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Площадь застройки зданий и сооружений, кв.</w:t>
            </w:r>
            <w:r w:rsidR="00D26A5F" w:rsidRPr="00A63FE9">
              <w:rPr>
                <w:rFonts w:eastAsia="Arial"/>
                <w:bCs/>
                <w:iCs/>
                <w:spacing w:val="-4"/>
                <w:sz w:val="24"/>
                <w:szCs w:val="24"/>
              </w:rPr>
              <w:t> м</w:t>
            </w:r>
          </w:p>
        </w:tc>
        <w:tc>
          <w:tcPr>
            <w:tcW w:w="591" w:type="pct"/>
            <w:hideMark/>
          </w:tcPr>
          <w:p w:rsidR="002F1ABD" w:rsidRPr="00A63FE9" w:rsidRDefault="002F1ABD" w:rsidP="003E5BDD">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 xml:space="preserve">Площадь квартир, </w:t>
            </w:r>
            <w:r w:rsidR="00AA313F" w:rsidRPr="00A63FE9">
              <w:rPr>
                <w:rFonts w:eastAsia="Arial"/>
                <w:bCs/>
                <w:iCs/>
                <w:spacing w:val="-4"/>
                <w:sz w:val="24"/>
                <w:szCs w:val="24"/>
              </w:rPr>
              <w:br/>
            </w:r>
            <w:r w:rsidRPr="00A63FE9">
              <w:rPr>
                <w:rFonts w:eastAsia="Arial"/>
                <w:bCs/>
                <w:iCs/>
                <w:spacing w:val="-4"/>
                <w:sz w:val="24"/>
                <w:szCs w:val="24"/>
              </w:rPr>
              <w:t>кв.</w:t>
            </w:r>
            <w:r w:rsidR="00D26A5F" w:rsidRPr="00A63FE9">
              <w:rPr>
                <w:rFonts w:eastAsia="Arial"/>
                <w:bCs/>
                <w:iCs/>
                <w:spacing w:val="-4"/>
                <w:sz w:val="24"/>
                <w:szCs w:val="24"/>
              </w:rPr>
              <w:t> м</w:t>
            </w:r>
          </w:p>
        </w:tc>
        <w:tc>
          <w:tcPr>
            <w:tcW w:w="87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Общая площадь зданий и сооружений, кв.</w:t>
            </w:r>
            <w:r w:rsidR="00D26A5F" w:rsidRPr="00A63FE9">
              <w:rPr>
                <w:rFonts w:eastAsia="Arial"/>
                <w:bCs/>
                <w:iCs/>
                <w:spacing w:val="-4"/>
                <w:sz w:val="24"/>
                <w:szCs w:val="24"/>
              </w:rPr>
              <w:t> м</w:t>
            </w:r>
          </w:p>
        </w:tc>
      </w:tr>
      <w:tr w:rsidR="002F1ABD" w:rsidRPr="00A63FE9" w:rsidTr="00A63FE9">
        <w:trPr>
          <w:trHeight w:val="340"/>
          <w:jc w:val="center"/>
        </w:trPr>
        <w:tc>
          <w:tcPr>
            <w:tcW w:w="5000" w:type="pct"/>
            <w:gridSpan w:val="6"/>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lang w:val="en-US"/>
              </w:rPr>
              <w:t xml:space="preserve">I </w:t>
            </w:r>
            <w:r w:rsidRPr="00A63FE9">
              <w:rPr>
                <w:rFonts w:eastAsia="Arial"/>
                <w:bCs/>
                <w:iCs/>
                <w:spacing w:val="-4"/>
                <w:sz w:val="24"/>
                <w:szCs w:val="24"/>
              </w:rPr>
              <w:t>этап освоения</w:t>
            </w:r>
          </w:p>
        </w:tc>
      </w:tr>
      <w:tr w:rsidR="00A63FE9" w:rsidRPr="00A63FE9" w:rsidTr="00A63FE9">
        <w:trPr>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highlight w:val="yellow"/>
                <w:lang w:eastAsia="en-US"/>
              </w:rPr>
            </w:pPr>
            <w:r w:rsidRPr="00A63FE9">
              <w:rPr>
                <w:rFonts w:eastAsia="Arial"/>
                <w:bCs/>
                <w:iCs/>
                <w:spacing w:val="-4"/>
                <w:sz w:val="24"/>
                <w:szCs w:val="24"/>
              </w:rPr>
              <w:t>1</w:t>
            </w:r>
          </w:p>
        </w:tc>
        <w:tc>
          <w:tcPr>
            <w:tcW w:w="1481" w:type="pct"/>
            <w:hideMark/>
          </w:tcPr>
          <w:p w:rsidR="00A63FE9" w:rsidRDefault="002F1ABD" w:rsidP="00BA5867">
            <w:pPr>
              <w:widowControl/>
              <w:spacing w:line="252" w:lineRule="auto"/>
              <w:ind w:firstLine="0"/>
              <w:jc w:val="center"/>
              <w:rPr>
                <w:rFonts w:eastAsia="Arial"/>
                <w:bCs/>
                <w:iCs/>
                <w:spacing w:val="-4"/>
                <w:sz w:val="24"/>
                <w:szCs w:val="24"/>
              </w:rPr>
            </w:pPr>
            <w:r w:rsidRPr="00A63FE9">
              <w:rPr>
                <w:rFonts w:eastAsia="Arial"/>
                <w:bCs/>
                <w:iCs/>
                <w:spacing w:val="-4"/>
                <w:sz w:val="24"/>
                <w:szCs w:val="24"/>
              </w:rPr>
              <w:t>Многоквартирные</w:t>
            </w:r>
            <w:r w:rsidR="00A63FE9">
              <w:rPr>
                <w:rFonts w:eastAsia="Arial"/>
                <w:bCs/>
                <w:iCs/>
                <w:spacing w:val="-4"/>
                <w:sz w:val="24"/>
                <w:szCs w:val="24"/>
              </w:rPr>
              <w:t xml:space="preserve"> </w:t>
            </w:r>
            <w:r w:rsidR="00D26A5F" w:rsidRPr="00A63FE9">
              <w:rPr>
                <w:rFonts w:eastAsia="Arial"/>
                <w:bCs/>
                <w:iCs/>
                <w:spacing w:val="-4"/>
                <w:sz w:val="24"/>
                <w:szCs w:val="24"/>
              </w:rPr>
              <w:t>м</w:t>
            </w:r>
            <w:r w:rsidRPr="00A63FE9">
              <w:rPr>
                <w:rFonts w:eastAsia="Arial"/>
                <w:bCs/>
                <w:iCs/>
                <w:spacing w:val="-4"/>
                <w:sz w:val="24"/>
                <w:szCs w:val="24"/>
              </w:rPr>
              <w:t>ногоэтажные</w:t>
            </w:r>
          </w:p>
          <w:p w:rsidR="002F1ABD" w:rsidRPr="00A63FE9" w:rsidRDefault="002F1ABD" w:rsidP="00BA5867">
            <w:pPr>
              <w:widowControl/>
              <w:spacing w:line="252" w:lineRule="auto"/>
              <w:ind w:firstLine="0"/>
              <w:jc w:val="center"/>
              <w:rPr>
                <w:rFonts w:eastAsia="Arial"/>
                <w:bCs/>
                <w:iCs/>
                <w:spacing w:val="-4"/>
                <w:sz w:val="24"/>
                <w:szCs w:val="24"/>
                <w:highlight w:val="yellow"/>
                <w:lang w:eastAsia="en-US"/>
              </w:rPr>
            </w:pPr>
            <w:r w:rsidRPr="00A63FE9">
              <w:rPr>
                <w:rFonts w:eastAsia="Arial"/>
                <w:bCs/>
                <w:iCs/>
                <w:spacing w:val="-4"/>
                <w:sz w:val="24"/>
                <w:szCs w:val="24"/>
              </w:rPr>
              <w:t>жилые дома</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highlight w:val="yellow"/>
                <w:lang w:val="en-US" w:eastAsia="en-US"/>
              </w:rPr>
            </w:pPr>
            <w:r w:rsidRPr="00A63FE9">
              <w:rPr>
                <w:rFonts w:eastAsia="Arial"/>
                <w:bCs/>
                <w:iCs/>
                <w:spacing w:val="-4"/>
                <w:sz w:val="24"/>
                <w:szCs w:val="24"/>
                <w:lang w:val="en-US"/>
              </w:rPr>
              <w:t>18</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highlight w:val="yellow"/>
                <w:lang w:eastAsia="en-US"/>
              </w:rPr>
            </w:pPr>
            <w:r w:rsidRPr="00A63FE9">
              <w:rPr>
                <w:rFonts w:eastAsia="Arial"/>
                <w:bCs/>
                <w:iCs/>
                <w:spacing w:val="-4"/>
                <w:sz w:val="24"/>
                <w:szCs w:val="24"/>
              </w:rPr>
              <w:t>9087,6</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82285,7</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w:t>
            </w:r>
            <w:r w:rsidRPr="00A63FE9">
              <w:rPr>
                <w:rFonts w:eastAsia="Arial"/>
                <w:bCs/>
                <w:iCs/>
                <w:spacing w:val="-4"/>
                <w:sz w:val="24"/>
                <w:szCs w:val="24"/>
              </w:rPr>
              <w:t>15806,9</w:t>
            </w:r>
          </w:p>
        </w:tc>
      </w:tr>
      <w:tr w:rsidR="00A63FE9" w:rsidRPr="00A63FE9" w:rsidTr="00A63FE9">
        <w:trPr>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1.1</w:t>
            </w:r>
          </w:p>
        </w:tc>
        <w:tc>
          <w:tcPr>
            <w:tcW w:w="148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Подземные автостоянки</w:t>
            </w:r>
          </w:p>
        </w:tc>
        <w:tc>
          <w:tcPr>
            <w:tcW w:w="889" w:type="pct"/>
          </w:tcPr>
          <w:p w:rsidR="002F1ABD" w:rsidRPr="00A63FE9" w:rsidRDefault="002F1ABD" w:rsidP="00BA5867">
            <w:pPr>
              <w:widowControl/>
              <w:spacing w:line="252" w:lineRule="auto"/>
              <w:ind w:firstLine="0"/>
              <w:jc w:val="center"/>
              <w:rPr>
                <w:rFonts w:eastAsia="Arial"/>
                <w:bCs/>
                <w:iCs/>
                <w:spacing w:val="-4"/>
                <w:sz w:val="24"/>
                <w:szCs w:val="24"/>
                <w:lang w:eastAsia="en-US"/>
              </w:rPr>
            </w:pPr>
          </w:p>
        </w:tc>
        <w:tc>
          <w:tcPr>
            <w:tcW w:w="889" w:type="pct"/>
            <w:hideMark/>
          </w:tcPr>
          <w:p w:rsidR="002F1ABD" w:rsidRPr="00A63FE9" w:rsidRDefault="002F1ABD" w:rsidP="00BA5867">
            <w:pPr>
              <w:pStyle w:val="TableContents"/>
              <w:spacing w:line="252" w:lineRule="auto"/>
              <w:jc w:val="center"/>
              <w:rPr>
                <w:spacing w:val="-4"/>
                <w:sz w:val="24"/>
                <w:szCs w:val="24"/>
              </w:rPr>
            </w:pPr>
            <w:r w:rsidRPr="00A63FE9">
              <w:rPr>
                <w:spacing w:val="-4"/>
                <w:sz w:val="24"/>
                <w:szCs w:val="24"/>
              </w:rPr>
              <w:t>600</w:t>
            </w:r>
          </w:p>
          <w:p w:rsidR="002F1ABD" w:rsidRPr="00A63FE9" w:rsidRDefault="002F1ABD" w:rsidP="00BA5867">
            <w:pPr>
              <w:pStyle w:val="TableContents"/>
              <w:spacing w:line="252" w:lineRule="auto"/>
              <w:jc w:val="center"/>
              <w:rPr>
                <w:spacing w:val="-4"/>
                <w:sz w:val="24"/>
                <w:szCs w:val="24"/>
                <w:lang w:eastAsia="en-US"/>
              </w:rPr>
            </w:pPr>
            <w:r w:rsidRPr="00A63FE9">
              <w:rPr>
                <w:spacing w:val="-4"/>
                <w:sz w:val="24"/>
                <w:szCs w:val="24"/>
              </w:rPr>
              <w:t>(надземная часть)</w:t>
            </w:r>
          </w:p>
        </w:tc>
        <w:tc>
          <w:tcPr>
            <w:tcW w:w="591" w:type="pct"/>
            <w:hideMark/>
          </w:tcPr>
          <w:p w:rsidR="002F1ABD" w:rsidRPr="00A63FE9" w:rsidRDefault="002F1ABD" w:rsidP="00BA5867">
            <w:pPr>
              <w:pStyle w:val="TableContents"/>
              <w:spacing w:line="252" w:lineRule="auto"/>
              <w:jc w:val="center"/>
              <w:rPr>
                <w:spacing w:val="-4"/>
                <w:sz w:val="24"/>
                <w:szCs w:val="24"/>
                <w:lang w:eastAsia="en-US"/>
              </w:rPr>
            </w:pPr>
            <w:r w:rsidRPr="00A63FE9">
              <w:rPr>
                <w:spacing w:val="-4"/>
                <w:sz w:val="24"/>
                <w:szCs w:val="24"/>
              </w:rPr>
              <w:t>-</w:t>
            </w:r>
          </w:p>
        </w:tc>
        <w:tc>
          <w:tcPr>
            <w:tcW w:w="871" w:type="pct"/>
            <w:hideMark/>
          </w:tcPr>
          <w:p w:rsidR="002F1ABD" w:rsidRPr="00A63FE9" w:rsidRDefault="00AA313F" w:rsidP="00BA5867">
            <w:pPr>
              <w:pStyle w:val="TableContents"/>
              <w:spacing w:line="252" w:lineRule="auto"/>
              <w:jc w:val="center"/>
              <w:rPr>
                <w:spacing w:val="-4"/>
                <w:sz w:val="24"/>
                <w:szCs w:val="24"/>
                <w:lang w:eastAsia="en-US"/>
              </w:rPr>
            </w:pPr>
            <w:r w:rsidRPr="00A63FE9">
              <w:rPr>
                <w:spacing w:val="-4"/>
                <w:sz w:val="24"/>
                <w:szCs w:val="24"/>
              </w:rPr>
              <w:t>19650</w:t>
            </w:r>
            <w:r w:rsidRPr="00A63FE9">
              <w:rPr>
                <w:spacing w:val="-4"/>
                <w:sz w:val="24"/>
                <w:szCs w:val="24"/>
                <w:vertAlign w:val="superscript"/>
              </w:rPr>
              <w:t>2</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2</w:t>
            </w:r>
          </w:p>
        </w:tc>
        <w:tc>
          <w:tcPr>
            <w:tcW w:w="148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Инженерные сооружения</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72</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72</w:t>
            </w:r>
          </w:p>
        </w:tc>
      </w:tr>
      <w:tr w:rsidR="002F1ABD" w:rsidRPr="00A63FE9" w:rsidTr="00A63FE9">
        <w:trPr>
          <w:trHeight w:val="340"/>
          <w:jc w:val="center"/>
        </w:trPr>
        <w:tc>
          <w:tcPr>
            <w:tcW w:w="5000" w:type="pct"/>
            <w:gridSpan w:val="6"/>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lang w:val="en-US"/>
              </w:rPr>
              <w:t xml:space="preserve">II </w:t>
            </w:r>
            <w:r w:rsidRPr="00A63FE9">
              <w:rPr>
                <w:rFonts w:eastAsia="Arial"/>
                <w:bCs/>
                <w:iCs/>
                <w:spacing w:val="-4"/>
                <w:sz w:val="24"/>
                <w:szCs w:val="24"/>
              </w:rPr>
              <w:t>этап освоения</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3</w:t>
            </w:r>
          </w:p>
        </w:tc>
        <w:tc>
          <w:tcPr>
            <w:tcW w:w="1481" w:type="pct"/>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Детский сад на 310</w:t>
            </w:r>
            <w:r w:rsidR="00D26A5F" w:rsidRPr="00A63FE9">
              <w:rPr>
                <w:rFonts w:eastAsia="Arial"/>
                <w:bCs/>
                <w:iCs/>
                <w:spacing w:val="-4"/>
                <w:sz w:val="24"/>
                <w:szCs w:val="24"/>
              </w:rPr>
              <w:t> м</w:t>
            </w:r>
            <w:r w:rsidRPr="00A63FE9">
              <w:rPr>
                <w:rFonts w:eastAsia="Arial"/>
                <w:bCs/>
                <w:iCs/>
                <w:spacing w:val="-4"/>
                <w:sz w:val="24"/>
                <w:szCs w:val="24"/>
              </w:rPr>
              <w:t>ест</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3</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1850</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6000</w:t>
            </w:r>
          </w:p>
        </w:tc>
      </w:tr>
      <w:tr w:rsidR="002F1ABD" w:rsidRPr="00A63FE9" w:rsidTr="00A63FE9">
        <w:trPr>
          <w:trHeight w:val="340"/>
          <w:jc w:val="center"/>
        </w:trPr>
        <w:tc>
          <w:tcPr>
            <w:tcW w:w="5000" w:type="pct"/>
            <w:gridSpan w:val="6"/>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lang w:val="en-US"/>
              </w:rPr>
              <w:t xml:space="preserve">III </w:t>
            </w:r>
            <w:r w:rsidRPr="00A63FE9">
              <w:rPr>
                <w:rFonts w:eastAsia="Arial"/>
                <w:bCs/>
                <w:iCs/>
                <w:spacing w:val="-4"/>
                <w:sz w:val="24"/>
                <w:szCs w:val="24"/>
              </w:rPr>
              <w:t>этап освоения</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4</w:t>
            </w:r>
          </w:p>
        </w:tc>
        <w:tc>
          <w:tcPr>
            <w:tcW w:w="1481" w:type="pct"/>
            <w:hideMark/>
          </w:tcPr>
          <w:p w:rsidR="00A63FE9" w:rsidRDefault="002F1ABD" w:rsidP="00BA5867">
            <w:pPr>
              <w:widowControl/>
              <w:spacing w:line="252" w:lineRule="auto"/>
              <w:ind w:firstLine="0"/>
              <w:jc w:val="center"/>
              <w:rPr>
                <w:rFonts w:eastAsia="Arial"/>
                <w:bCs/>
                <w:iCs/>
                <w:spacing w:val="-4"/>
                <w:sz w:val="24"/>
                <w:szCs w:val="24"/>
              </w:rPr>
            </w:pPr>
            <w:r w:rsidRPr="00A63FE9">
              <w:rPr>
                <w:rFonts w:eastAsia="Arial"/>
                <w:bCs/>
                <w:iCs/>
                <w:spacing w:val="-4"/>
                <w:sz w:val="24"/>
                <w:szCs w:val="24"/>
              </w:rPr>
              <w:t>Многоквартирные</w:t>
            </w:r>
            <w:r w:rsidR="00A63FE9">
              <w:rPr>
                <w:rFonts w:eastAsia="Arial"/>
                <w:bCs/>
                <w:iCs/>
                <w:spacing w:val="-4"/>
                <w:sz w:val="24"/>
                <w:szCs w:val="24"/>
              </w:rPr>
              <w:t xml:space="preserve"> </w:t>
            </w:r>
            <w:r w:rsidR="00D26A5F" w:rsidRPr="00A63FE9">
              <w:rPr>
                <w:rFonts w:eastAsia="Arial"/>
                <w:bCs/>
                <w:iCs/>
                <w:spacing w:val="-4"/>
                <w:sz w:val="24"/>
                <w:szCs w:val="24"/>
              </w:rPr>
              <w:t>м</w:t>
            </w:r>
            <w:r w:rsidRPr="00A63FE9">
              <w:rPr>
                <w:rFonts w:eastAsia="Arial"/>
                <w:bCs/>
                <w:iCs/>
                <w:spacing w:val="-4"/>
                <w:sz w:val="24"/>
                <w:szCs w:val="24"/>
              </w:rPr>
              <w:t>ногоэтажные</w:t>
            </w:r>
          </w:p>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жилые дома</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17, 18</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8022</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73499</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103810</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5</w:t>
            </w:r>
          </w:p>
        </w:tc>
        <w:tc>
          <w:tcPr>
            <w:tcW w:w="148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Инженерные сооружения</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72</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72</w:t>
            </w:r>
          </w:p>
        </w:tc>
      </w:tr>
      <w:tr w:rsidR="002F1ABD" w:rsidRPr="00A63FE9" w:rsidTr="00A63FE9">
        <w:trPr>
          <w:trHeight w:val="340"/>
          <w:jc w:val="center"/>
        </w:trPr>
        <w:tc>
          <w:tcPr>
            <w:tcW w:w="5000" w:type="pct"/>
            <w:gridSpan w:val="6"/>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lang w:val="en-US"/>
              </w:rPr>
              <w:t xml:space="preserve">IV </w:t>
            </w:r>
            <w:r w:rsidRPr="00A63FE9">
              <w:rPr>
                <w:rFonts w:eastAsia="Arial"/>
                <w:bCs/>
                <w:iCs/>
                <w:spacing w:val="-4"/>
                <w:sz w:val="24"/>
                <w:szCs w:val="24"/>
              </w:rPr>
              <w:t>этап освоения</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6</w:t>
            </w:r>
          </w:p>
        </w:tc>
        <w:tc>
          <w:tcPr>
            <w:tcW w:w="1481" w:type="pct"/>
            <w:hideMark/>
          </w:tcPr>
          <w:p w:rsidR="00A63FE9" w:rsidRDefault="002F1ABD" w:rsidP="00BA5867">
            <w:pPr>
              <w:widowControl/>
              <w:spacing w:line="252" w:lineRule="auto"/>
              <w:ind w:firstLine="0"/>
              <w:jc w:val="center"/>
              <w:rPr>
                <w:rFonts w:eastAsia="Arial"/>
                <w:bCs/>
                <w:iCs/>
                <w:spacing w:val="-4"/>
                <w:sz w:val="24"/>
                <w:szCs w:val="24"/>
              </w:rPr>
            </w:pPr>
            <w:r w:rsidRPr="00A63FE9">
              <w:rPr>
                <w:rFonts w:eastAsia="Arial"/>
                <w:bCs/>
                <w:iCs/>
                <w:spacing w:val="-4"/>
                <w:sz w:val="24"/>
                <w:szCs w:val="24"/>
              </w:rPr>
              <w:t>Многоквартирные</w:t>
            </w:r>
            <w:r w:rsidR="00A63FE9">
              <w:rPr>
                <w:rFonts w:eastAsia="Arial"/>
                <w:bCs/>
                <w:iCs/>
                <w:spacing w:val="-4"/>
                <w:sz w:val="24"/>
                <w:szCs w:val="24"/>
              </w:rPr>
              <w:t xml:space="preserve"> </w:t>
            </w:r>
            <w:r w:rsidR="00D26A5F" w:rsidRPr="00A63FE9">
              <w:rPr>
                <w:rFonts w:eastAsia="Arial"/>
                <w:bCs/>
                <w:iCs/>
                <w:spacing w:val="-4"/>
                <w:sz w:val="24"/>
                <w:szCs w:val="24"/>
              </w:rPr>
              <w:t>м</w:t>
            </w:r>
            <w:r w:rsidRPr="00A63FE9">
              <w:rPr>
                <w:rFonts w:eastAsia="Arial"/>
                <w:bCs/>
                <w:iCs/>
                <w:spacing w:val="-4"/>
                <w:sz w:val="24"/>
                <w:szCs w:val="24"/>
              </w:rPr>
              <w:t>ногоэтажные</w:t>
            </w:r>
          </w:p>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жилые дома</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15, 18</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9840</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81679</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116591</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6.1</w:t>
            </w:r>
          </w:p>
        </w:tc>
        <w:tc>
          <w:tcPr>
            <w:tcW w:w="148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Подземные автостоянки</w:t>
            </w:r>
          </w:p>
        </w:tc>
        <w:tc>
          <w:tcPr>
            <w:tcW w:w="889" w:type="pct"/>
          </w:tcPr>
          <w:p w:rsidR="002F1ABD" w:rsidRPr="00A63FE9" w:rsidRDefault="002F1ABD" w:rsidP="00BA5867">
            <w:pPr>
              <w:widowControl/>
              <w:spacing w:line="252" w:lineRule="auto"/>
              <w:ind w:firstLine="0"/>
              <w:jc w:val="center"/>
              <w:rPr>
                <w:rFonts w:eastAsia="Arial"/>
                <w:bCs/>
                <w:iCs/>
                <w:spacing w:val="-4"/>
                <w:sz w:val="24"/>
                <w:szCs w:val="24"/>
                <w:lang w:eastAsia="en-US"/>
              </w:rPr>
            </w:pPr>
          </w:p>
        </w:tc>
        <w:tc>
          <w:tcPr>
            <w:tcW w:w="889" w:type="pct"/>
            <w:hideMark/>
          </w:tcPr>
          <w:p w:rsidR="002F1ABD" w:rsidRPr="00A63FE9" w:rsidRDefault="002F1ABD" w:rsidP="00BA5867">
            <w:pPr>
              <w:pStyle w:val="TableContents"/>
              <w:spacing w:line="252" w:lineRule="auto"/>
              <w:jc w:val="center"/>
              <w:rPr>
                <w:spacing w:val="-4"/>
                <w:sz w:val="24"/>
                <w:szCs w:val="24"/>
              </w:rPr>
            </w:pPr>
            <w:r w:rsidRPr="00A63FE9">
              <w:rPr>
                <w:spacing w:val="-4"/>
                <w:sz w:val="24"/>
                <w:szCs w:val="24"/>
              </w:rPr>
              <w:t>900</w:t>
            </w:r>
          </w:p>
          <w:p w:rsidR="002F1ABD" w:rsidRPr="00A63FE9" w:rsidRDefault="002F1ABD" w:rsidP="00BA5867">
            <w:pPr>
              <w:pStyle w:val="TableContents"/>
              <w:spacing w:line="252" w:lineRule="auto"/>
              <w:jc w:val="center"/>
              <w:rPr>
                <w:spacing w:val="-4"/>
                <w:sz w:val="24"/>
                <w:szCs w:val="24"/>
                <w:lang w:eastAsia="en-US"/>
              </w:rPr>
            </w:pPr>
            <w:r w:rsidRPr="00A63FE9">
              <w:rPr>
                <w:spacing w:val="-4"/>
                <w:sz w:val="24"/>
                <w:szCs w:val="24"/>
              </w:rPr>
              <w:t>(надземная часть)</w:t>
            </w:r>
          </w:p>
        </w:tc>
        <w:tc>
          <w:tcPr>
            <w:tcW w:w="591" w:type="pct"/>
            <w:hideMark/>
          </w:tcPr>
          <w:p w:rsidR="002F1ABD" w:rsidRPr="00A63FE9" w:rsidRDefault="002F1ABD" w:rsidP="00BA5867">
            <w:pPr>
              <w:pStyle w:val="TableContents"/>
              <w:spacing w:line="252" w:lineRule="auto"/>
              <w:jc w:val="center"/>
              <w:rPr>
                <w:spacing w:val="-4"/>
                <w:sz w:val="24"/>
                <w:szCs w:val="24"/>
                <w:lang w:eastAsia="en-US"/>
              </w:rPr>
            </w:pPr>
            <w:r w:rsidRPr="00A63FE9">
              <w:rPr>
                <w:spacing w:val="-4"/>
                <w:sz w:val="24"/>
                <w:szCs w:val="24"/>
              </w:rPr>
              <w:t>-</w:t>
            </w:r>
          </w:p>
        </w:tc>
        <w:tc>
          <w:tcPr>
            <w:tcW w:w="871" w:type="pct"/>
            <w:hideMark/>
          </w:tcPr>
          <w:p w:rsidR="002F1ABD" w:rsidRPr="00A63FE9" w:rsidRDefault="00AA0789" w:rsidP="00BA5867">
            <w:pPr>
              <w:pStyle w:val="TableContents"/>
              <w:spacing w:line="252" w:lineRule="auto"/>
              <w:jc w:val="center"/>
              <w:rPr>
                <w:spacing w:val="-4"/>
                <w:sz w:val="24"/>
                <w:szCs w:val="24"/>
                <w:lang w:eastAsia="en-US"/>
              </w:rPr>
            </w:pPr>
            <w:r w:rsidRPr="00A63FE9">
              <w:rPr>
                <w:spacing w:val="-4"/>
                <w:sz w:val="24"/>
                <w:szCs w:val="24"/>
              </w:rPr>
              <w:t>28575</w:t>
            </w:r>
            <w:r w:rsidRPr="00A63FE9">
              <w:rPr>
                <w:spacing w:val="-4"/>
                <w:sz w:val="24"/>
                <w:szCs w:val="24"/>
                <w:vertAlign w:val="superscript"/>
              </w:rPr>
              <w:t>2</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7</w:t>
            </w:r>
          </w:p>
        </w:tc>
        <w:tc>
          <w:tcPr>
            <w:tcW w:w="148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Инженерные сооружения</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lang w:val="en-US"/>
              </w:rPr>
              <w:t>5</w:t>
            </w:r>
            <w:r w:rsidRPr="00A63FE9">
              <w:rPr>
                <w:rFonts w:eastAsia="Arial"/>
                <w:bCs/>
                <w:iCs/>
                <w:spacing w:val="-4"/>
                <w:sz w:val="24"/>
                <w:szCs w:val="24"/>
              </w:rPr>
              <w:t>73</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5</w:t>
            </w:r>
            <w:r w:rsidRPr="00A63FE9">
              <w:rPr>
                <w:rFonts w:eastAsia="Arial"/>
                <w:bCs/>
                <w:iCs/>
                <w:spacing w:val="-4"/>
                <w:sz w:val="24"/>
                <w:szCs w:val="24"/>
              </w:rPr>
              <w:t>73</w:t>
            </w:r>
          </w:p>
        </w:tc>
      </w:tr>
    </w:tbl>
    <w:p w:rsidR="002F1ABD" w:rsidRPr="00D26A5F" w:rsidRDefault="00AA0789" w:rsidP="00BA5867">
      <w:pPr>
        <w:widowControl/>
        <w:autoSpaceDE w:val="0"/>
        <w:spacing w:line="252" w:lineRule="auto"/>
        <w:ind w:firstLine="709"/>
        <w:rPr>
          <w:rFonts w:eastAsia="Arial CYR"/>
          <w:sz w:val="24"/>
          <w:szCs w:val="24"/>
        </w:rPr>
      </w:pPr>
      <w:r w:rsidRPr="00D26A5F">
        <w:rPr>
          <w:rFonts w:eastAsia="Arial CYR"/>
          <w:sz w:val="28"/>
          <w:szCs w:val="28"/>
          <w:vertAlign w:val="superscript"/>
        </w:rPr>
        <w:t>1</w:t>
      </w:r>
      <w:r w:rsidR="002F1ABD" w:rsidRPr="00D26A5F">
        <w:rPr>
          <w:rFonts w:eastAsia="Arial CYR"/>
          <w:sz w:val="24"/>
          <w:szCs w:val="24"/>
        </w:rPr>
        <w:t xml:space="preserve">Этажность жилых домов </w:t>
      </w:r>
      <w:proofErr w:type="gramStart"/>
      <w:r w:rsidR="002F1ABD" w:rsidRPr="00D26A5F">
        <w:rPr>
          <w:rFonts w:eastAsia="Arial CYR"/>
          <w:sz w:val="24"/>
          <w:szCs w:val="24"/>
        </w:rPr>
        <w:t>указана</w:t>
      </w:r>
      <w:proofErr w:type="gramEnd"/>
      <w:r w:rsidR="002F1ABD" w:rsidRPr="00D26A5F">
        <w:rPr>
          <w:rFonts w:eastAsia="Arial CYR"/>
          <w:sz w:val="24"/>
          <w:szCs w:val="24"/>
        </w:rPr>
        <w:t xml:space="preserve"> с учетом технического этажа.</w:t>
      </w:r>
    </w:p>
    <w:p w:rsidR="002F1ABD" w:rsidRPr="00D26A5F" w:rsidRDefault="00AA0789" w:rsidP="00BA5867">
      <w:pPr>
        <w:widowControl/>
        <w:autoSpaceDE w:val="0"/>
        <w:spacing w:line="252" w:lineRule="auto"/>
        <w:ind w:firstLine="709"/>
        <w:rPr>
          <w:rFonts w:eastAsia="Arial CYR"/>
          <w:sz w:val="24"/>
          <w:szCs w:val="24"/>
        </w:rPr>
      </w:pPr>
      <w:r w:rsidRPr="00D26A5F">
        <w:rPr>
          <w:rFonts w:eastAsia="Arial CYR"/>
          <w:sz w:val="24"/>
          <w:szCs w:val="24"/>
          <w:vertAlign w:val="superscript"/>
        </w:rPr>
        <w:t>2</w:t>
      </w:r>
      <w:r w:rsidR="002F1ABD" w:rsidRPr="00D26A5F">
        <w:rPr>
          <w:rFonts w:eastAsia="Arial CYR"/>
          <w:sz w:val="24"/>
          <w:szCs w:val="24"/>
        </w:rPr>
        <w:t>Общая площадь подземных парковок не учитывается при подсчете коэффициента плотности застройки.</w:t>
      </w:r>
    </w:p>
    <w:p w:rsidR="00BA5867" w:rsidRDefault="00BA5867" w:rsidP="00A63FE9">
      <w:pPr>
        <w:widowControl/>
        <w:autoSpaceDE w:val="0"/>
        <w:spacing w:line="240" w:lineRule="auto"/>
        <w:ind w:firstLine="709"/>
        <w:rPr>
          <w:rFonts w:eastAsia="Arial CYR"/>
          <w:sz w:val="28"/>
          <w:szCs w:val="28"/>
        </w:rPr>
      </w:pPr>
    </w:p>
    <w:p w:rsidR="00CE272B" w:rsidRPr="00A63FE9" w:rsidRDefault="002F1ABD" w:rsidP="00BA5867">
      <w:pPr>
        <w:widowControl/>
        <w:autoSpaceDE w:val="0"/>
        <w:spacing w:line="372" w:lineRule="auto"/>
        <w:ind w:firstLine="709"/>
        <w:rPr>
          <w:rFonts w:eastAsia="Arial CYR"/>
          <w:sz w:val="28"/>
          <w:szCs w:val="28"/>
        </w:rPr>
      </w:pPr>
      <w:r w:rsidRPr="00A63FE9">
        <w:rPr>
          <w:rFonts w:eastAsia="Arial CYR"/>
          <w:sz w:val="28"/>
          <w:szCs w:val="28"/>
        </w:rPr>
        <w:t>Технико-экономические показатели по зданиям даны ориентировочно и подлежат уточнению на</w:t>
      </w:r>
      <w:r w:rsidR="00AA0789" w:rsidRPr="00A63FE9">
        <w:rPr>
          <w:rFonts w:eastAsia="Arial CYR"/>
          <w:sz w:val="28"/>
          <w:szCs w:val="28"/>
        </w:rPr>
        <w:t xml:space="preserve"> стадии проектной документации.</w:t>
      </w:r>
    </w:p>
    <w:p w:rsidR="00A63FE9" w:rsidRDefault="00A63FE9" w:rsidP="00A63FE9">
      <w:pPr>
        <w:pStyle w:val="Standard"/>
        <w:autoSpaceDE w:val="0"/>
        <w:jc w:val="center"/>
        <w:rPr>
          <w:b/>
          <w:bCs/>
          <w:iCs/>
          <w:lang w:eastAsia="en-US"/>
        </w:rPr>
      </w:pPr>
    </w:p>
    <w:p w:rsidR="00AA0789" w:rsidRPr="00D26A5F" w:rsidRDefault="00AA0789" w:rsidP="00A63FE9">
      <w:pPr>
        <w:pStyle w:val="Standard"/>
        <w:autoSpaceDE w:val="0"/>
        <w:jc w:val="center"/>
        <w:rPr>
          <w:b/>
          <w:bCs/>
          <w:iCs/>
          <w:lang w:eastAsia="en-US"/>
        </w:rPr>
      </w:pPr>
      <w:r w:rsidRPr="00D26A5F">
        <w:rPr>
          <w:b/>
          <w:bCs/>
          <w:iCs/>
          <w:lang w:eastAsia="en-US"/>
        </w:rPr>
        <w:t>5</w:t>
      </w:r>
      <w:r w:rsidR="002F1ABD" w:rsidRPr="00D26A5F">
        <w:rPr>
          <w:b/>
          <w:bCs/>
          <w:iCs/>
          <w:lang w:eastAsia="en-US"/>
        </w:rPr>
        <w:t>. Зоны планируемого размещения</w:t>
      </w:r>
    </w:p>
    <w:p w:rsidR="002F1ABD" w:rsidRPr="00D26A5F" w:rsidRDefault="002F1ABD" w:rsidP="00A63FE9">
      <w:pPr>
        <w:pStyle w:val="Standard"/>
        <w:autoSpaceDE w:val="0"/>
        <w:jc w:val="center"/>
        <w:rPr>
          <w:rFonts w:eastAsia="Lucida Sans Unicode"/>
          <w:b/>
          <w:bCs/>
          <w:iCs/>
          <w:lang w:eastAsia="en-US"/>
        </w:rPr>
      </w:pPr>
      <w:r w:rsidRPr="00D26A5F">
        <w:rPr>
          <w:b/>
          <w:bCs/>
          <w:iCs/>
          <w:lang w:eastAsia="en-US"/>
        </w:rPr>
        <w:t>объектов капитального строительства</w:t>
      </w:r>
    </w:p>
    <w:p w:rsidR="002F1ABD" w:rsidRPr="00D26A5F" w:rsidRDefault="002F1ABD" w:rsidP="00A63FE9">
      <w:pPr>
        <w:widowControl/>
        <w:spacing w:line="240" w:lineRule="auto"/>
        <w:ind w:firstLine="0"/>
        <w:contextualSpacing/>
        <w:jc w:val="center"/>
        <w:rPr>
          <w:b/>
          <w:sz w:val="28"/>
          <w:szCs w:val="28"/>
        </w:rPr>
      </w:pPr>
    </w:p>
    <w:p w:rsidR="002F1ABD" w:rsidRPr="00BA5867" w:rsidRDefault="002F1ABD" w:rsidP="00BA5867">
      <w:pPr>
        <w:widowControl/>
        <w:autoSpaceDE w:val="0"/>
        <w:spacing w:line="372" w:lineRule="auto"/>
        <w:ind w:firstLine="709"/>
        <w:rPr>
          <w:rFonts w:eastAsia="Arial CYR"/>
          <w:sz w:val="28"/>
          <w:szCs w:val="28"/>
        </w:rPr>
      </w:pPr>
      <w:r w:rsidRPr="00BA5867">
        <w:rPr>
          <w:rFonts w:eastAsia="Arial CYR"/>
          <w:sz w:val="28"/>
          <w:szCs w:val="28"/>
        </w:rPr>
        <w:t>Характеристика зон планируемого размещения объектов капитального стр</w:t>
      </w:r>
      <w:r w:rsidR="00231797" w:rsidRPr="00BA5867">
        <w:rPr>
          <w:rFonts w:eastAsia="Arial CYR"/>
          <w:sz w:val="28"/>
          <w:szCs w:val="28"/>
        </w:rPr>
        <w:t xml:space="preserve">оительства </w:t>
      </w:r>
      <w:r w:rsidR="00AA0789" w:rsidRPr="00BA5867">
        <w:rPr>
          <w:rFonts w:eastAsia="Arial CYR"/>
          <w:sz w:val="28"/>
          <w:szCs w:val="28"/>
        </w:rPr>
        <w:t xml:space="preserve">представлена в таблице </w:t>
      </w:r>
      <w:r w:rsidR="00D26A5F" w:rsidRPr="00BA5867">
        <w:rPr>
          <w:rFonts w:eastAsia="Arial CYR"/>
          <w:sz w:val="28"/>
          <w:szCs w:val="28"/>
        </w:rPr>
        <w:t>№ </w:t>
      </w:r>
      <w:r w:rsidR="00AA0789" w:rsidRPr="00BA5867">
        <w:rPr>
          <w:rFonts w:eastAsia="Arial CYR"/>
          <w:sz w:val="28"/>
          <w:szCs w:val="28"/>
        </w:rPr>
        <w:t>8.</w:t>
      </w:r>
    </w:p>
    <w:p w:rsidR="002F1ABD" w:rsidRPr="00D26A5F" w:rsidRDefault="00231797" w:rsidP="002D3C5D">
      <w:pPr>
        <w:widowControl/>
        <w:spacing w:line="228" w:lineRule="auto"/>
        <w:ind w:firstLine="0"/>
        <w:jc w:val="right"/>
        <w:rPr>
          <w:rFonts w:eastAsia="Arial"/>
          <w:bCs/>
          <w:iCs/>
          <w:sz w:val="28"/>
          <w:szCs w:val="28"/>
        </w:rPr>
      </w:pPr>
      <w:r w:rsidRPr="00D26A5F">
        <w:rPr>
          <w:rFonts w:eastAsia="Arial"/>
          <w:bCs/>
          <w:iCs/>
          <w:sz w:val="28"/>
          <w:szCs w:val="28"/>
        </w:rPr>
        <w:lastRenderedPageBreak/>
        <w:t>Таблица</w:t>
      </w:r>
      <w:r w:rsidR="00A40420" w:rsidRPr="00D26A5F">
        <w:rPr>
          <w:rFonts w:eastAsia="Arial"/>
          <w:bCs/>
          <w:iCs/>
          <w:sz w:val="28"/>
          <w:szCs w:val="28"/>
        </w:rPr>
        <w:t xml:space="preserve"> </w:t>
      </w:r>
      <w:r w:rsidR="00D26A5F">
        <w:rPr>
          <w:rFonts w:eastAsia="Arial"/>
          <w:bCs/>
          <w:iCs/>
          <w:sz w:val="28"/>
          <w:szCs w:val="28"/>
        </w:rPr>
        <w:t>№ </w:t>
      </w:r>
      <w:r w:rsidRPr="00D26A5F">
        <w:rPr>
          <w:rFonts w:eastAsia="Arial"/>
          <w:bCs/>
          <w:iCs/>
          <w:sz w:val="28"/>
          <w:szCs w:val="28"/>
        </w:rPr>
        <w:t>8</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67"/>
        <w:gridCol w:w="3619"/>
        <w:gridCol w:w="1560"/>
        <w:gridCol w:w="3223"/>
      </w:tblGrid>
      <w:tr w:rsidR="002F1ABD" w:rsidRPr="00D5563B" w:rsidTr="002D3C5D">
        <w:trPr>
          <w:tblHeader/>
          <w:jc w:val="center"/>
        </w:trPr>
        <w:tc>
          <w:tcPr>
            <w:tcW w:w="610" w:type="pct"/>
            <w:hideMark/>
          </w:tcPr>
          <w:p w:rsidR="002F1ABD" w:rsidRPr="00D5563B" w:rsidRDefault="00D26A5F"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w:t>
            </w:r>
            <w:r w:rsidR="00D5563B" w:rsidRPr="00D5563B">
              <w:rPr>
                <w:rFonts w:eastAsia="Arial"/>
                <w:bCs/>
                <w:iCs/>
                <w:spacing w:val="-4"/>
                <w:sz w:val="24"/>
                <w:szCs w:val="24"/>
              </w:rPr>
              <w:t xml:space="preserve"> </w:t>
            </w:r>
            <w:r w:rsidR="002F1ABD" w:rsidRPr="00D5563B">
              <w:rPr>
                <w:rFonts w:eastAsia="Arial"/>
                <w:bCs/>
                <w:iCs/>
                <w:spacing w:val="-4"/>
                <w:sz w:val="24"/>
                <w:szCs w:val="24"/>
              </w:rPr>
              <w:t>участка на чертеже</w:t>
            </w:r>
          </w:p>
        </w:tc>
        <w:tc>
          <w:tcPr>
            <w:tcW w:w="1891" w:type="pct"/>
            <w:hideMark/>
          </w:tcPr>
          <w:p w:rsidR="002F1ABD" w:rsidRPr="00D5563B" w:rsidRDefault="00AA0789"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Код вида</w:t>
            </w:r>
            <w:r w:rsidR="002F1ABD" w:rsidRPr="00D5563B">
              <w:rPr>
                <w:rFonts w:eastAsia="Arial"/>
                <w:bCs/>
                <w:iCs/>
                <w:spacing w:val="-4"/>
                <w:sz w:val="24"/>
                <w:szCs w:val="24"/>
              </w:rPr>
              <w:t xml:space="preserve"> разрешенного использования</w:t>
            </w:r>
            <w:r w:rsidRPr="00D5563B">
              <w:rPr>
                <w:rFonts w:eastAsia="Arial"/>
                <w:bCs/>
                <w:iCs/>
                <w:spacing w:val="-4"/>
                <w:sz w:val="24"/>
                <w:szCs w:val="24"/>
              </w:rPr>
              <w:t xml:space="preserve"> земельного участка и объекта</w:t>
            </w:r>
            <w:r w:rsidR="002F1ABD" w:rsidRPr="00D5563B">
              <w:rPr>
                <w:rFonts w:eastAsia="Arial"/>
                <w:bCs/>
                <w:iCs/>
                <w:spacing w:val="-4"/>
                <w:sz w:val="24"/>
                <w:szCs w:val="24"/>
              </w:rPr>
              <w:t xml:space="preserve"> капит</w:t>
            </w:r>
            <w:r w:rsidRPr="00D5563B">
              <w:rPr>
                <w:rFonts w:eastAsia="Arial"/>
                <w:bCs/>
                <w:iCs/>
                <w:spacing w:val="-4"/>
                <w:sz w:val="24"/>
                <w:szCs w:val="24"/>
              </w:rPr>
              <w:t>ального строительства</w:t>
            </w:r>
            <w:proofErr w:type="gramStart"/>
            <w:r w:rsidRPr="00D5563B">
              <w:rPr>
                <w:rFonts w:eastAsia="Arial"/>
                <w:bCs/>
                <w:iCs/>
                <w:spacing w:val="-4"/>
                <w:sz w:val="24"/>
                <w:szCs w:val="24"/>
                <w:vertAlign w:val="superscript"/>
              </w:rPr>
              <w:t>1</w:t>
            </w:r>
            <w:proofErr w:type="gramEnd"/>
          </w:p>
        </w:tc>
        <w:tc>
          <w:tcPr>
            <w:tcW w:w="815" w:type="pct"/>
            <w:hideMark/>
          </w:tcPr>
          <w:p w:rsidR="002F1ABD" w:rsidRPr="00D5563B" w:rsidRDefault="00AA0789"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Площадь участка,</w:t>
            </w:r>
            <w:r w:rsidRPr="00D5563B">
              <w:rPr>
                <w:rFonts w:eastAsia="Arial"/>
                <w:bCs/>
                <w:iCs/>
                <w:spacing w:val="-4"/>
                <w:sz w:val="24"/>
                <w:szCs w:val="24"/>
              </w:rPr>
              <w:br/>
            </w:r>
            <w:proofErr w:type="gramStart"/>
            <w:r w:rsidR="002F1ABD" w:rsidRPr="00D5563B">
              <w:rPr>
                <w:rFonts w:eastAsia="Arial"/>
                <w:bCs/>
                <w:iCs/>
                <w:spacing w:val="-4"/>
                <w:sz w:val="24"/>
                <w:szCs w:val="24"/>
              </w:rPr>
              <w:t>га</w:t>
            </w:r>
            <w:proofErr w:type="gramEnd"/>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Площадь зоны планируемого размещения объек</w:t>
            </w:r>
            <w:r w:rsidR="00AA0789" w:rsidRPr="00D5563B">
              <w:rPr>
                <w:rFonts w:eastAsia="Arial"/>
                <w:bCs/>
                <w:iCs/>
                <w:spacing w:val="-4"/>
                <w:sz w:val="24"/>
                <w:szCs w:val="24"/>
              </w:rPr>
              <w:t>тов капитального строительства,</w:t>
            </w:r>
            <w:r w:rsidR="00AA0789" w:rsidRPr="00D5563B">
              <w:rPr>
                <w:rFonts w:eastAsia="Arial"/>
                <w:bCs/>
                <w:iCs/>
                <w:spacing w:val="-4"/>
                <w:sz w:val="24"/>
                <w:szCs w:val="24"/>
              </w:rPr>
              <w:br/>
            </w:r>
            <w:proofErr w:type="gramStart"/>
            <w:r w:rsidRPr="00D5563B">
              <w:rPr>
                <w:rFonts w:eastAsia="Arial"/>
                <w:bCs/>
                <w:iCs/>
                <w:spacing w:val="-4"/>
                <w:sz w:val="24"/>
                <w:szCs w:val="24"/>
              </w:rPr>
              <w:t>га</w:t>
            </w:r>
            <w:proofErr w:type="gramEnd"/>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1</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0,5541</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0,4402</w:t>
            </w:r>
          </w:p>
        </w:tc>
      </w:tr>
      <w:tr w:rsidR="002F1ABD" w:rsidRPr="00D5563B" w:rsidTr="002D3C5D">
        <w:trPr>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2</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0,4016</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0,3079</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0,7494</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0,6063</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4</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5</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2.7.1, 5.1.3, 12.0.2</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0,5787</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0,4606</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6</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1,0233</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0,8630</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7</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0,0146</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0,0146</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8</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1,2032</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val="en-US" w:eastAsia="en-US"/>
              </w:rPr>
            </w:pPr>
            <w:r w:rsidRPr="00D5563B">
              <w:rPr>
                <w:rFonts w:eastAsia="Arial"/>
                <w:bCs/>
                <w:iCs/>
                <w:spacing w:val="-4"/>
                <w:sz w:val="24"/>
                <w:szCs w:val="24"/>
              </w:rPr>
              <w:t>1,0</w:t>
            </w:r>
            <w:r w:rsidRPr="00D5563B">
              <w:rPr>
                <w:rFonts w:eastAsia="Arial"/>
                <w:bCs/>
                <w:iCs/>
                <w:spacing w:val="-4"/>
                <w:sz w:val="24"/>
                <w:szCs w:val="24"/>
                <w:lang w:val="en-US"/>
              </w:rPr>
              <w:t>202</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9</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0,6952</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0,4867</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10</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0,0135</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0,0135</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11</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0,4767</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0,3504</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12</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0,3570</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0,2926</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13</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0,3232</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0,2294</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14</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0,4578</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0,2535</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15</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16</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1,1525</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0,9672</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17</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0,3829</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0,3051</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18</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0,8770</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0,7653</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19</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20</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2.7.1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0,5310</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0,4460</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21</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0,7770</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0,6748</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22</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1,0387</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0,9199</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23</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0,1612</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0,1612</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24</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0,0455</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0,0455</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25</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0,0140</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0,0140</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0,6214</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0,4900</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27</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0,5428</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0,4193</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28</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0,7228</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0,6193</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29</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30</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0,5369</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0,4201</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0,0198</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0,0198</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32</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5.1.3, 12.0.1, 12.0.2</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1,2216</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1,2216</w:t>
            </w:r>
          </w:p>
        </w:tc>
      </w:tr>
      <w:tr w:rsidR="002F1ABD" w:rsidRPr="00D5563B" w:rsidTr="002D3C5D">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33</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3.5.1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1,1800</w:t>
            </w:r>
          </w:p>
        </w:tc>
        <w:tc>
          <w:tcPr>
            <w:tcW w:w="168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1,0521</w:t>
            </w:r>
          </w:p>
        </w:tc>
      </w:tr>
    </w:tbl>
    <w:p w:rsidR="004D4A03" w:rsidRPr="00D26A5F" w:rsidRDefault="005B4C28" w:rsidP="002D3C5D">
      <w:pPr>
        <w:widowControl/>
        <w:spacing w:line="228" w:lineRule="auto"/>
        <w:ind w:firstLine="709"/>
        <w:rPr>
          <w:sz w:val="24"/>
          <w:szCs w:val="24"/>
        </w:rPr>
      </w:pPr>
      <w:r w:rsidRPr="00D26A5F">
        <w:rPr>
          <w:sz w:val="24"/>
          <w:szCs w:val="24"/>
          <w:vertAlign w:val="superscript"/>
        </w:rPr>
        <w:t>1</w:t>
      </w:r>
      <w:r w:rsidRPr="00D26A5F">
        <w:rPr>
          <w:sz w:val="24"/>
          <w:szCs w:val="24"/>
        </w:rPr>
        <w:t>Коды</w:t>
      </w:r>
      <w:r w:rsidR="002F1ABD" w:rsidRPr="00D26A5F">
        <w:rPr>
          <w:sz w:val="24"/>
          <w:szCs w:val="24"/>
        </w:rPr>
        <w:t xml:space="preserve"> видов разрешенного использования земельных участков и объектов капитал</w:t>
      </w:r>
      <w:r w:rsidRPr="00D26A5F">
        <w:rPr>
          <w:sz w:val="24"/>
          <w:szCs w:val="24"/>
        </w:rPr>
        <w:t>ьного строительства представлены</w:t>
      </w:r>
      <w:r w:rsidR="002F1ABD" w:rsidRPr="00D26A5F">
        <w:rPr>
          <w:sz w:val="24"/>
          <w:szCs w:val="24"/>
        </w:rPr>
        <w:t xml:space="preserve"> в соот</w:t>
      </w:r>
      <w:r w:rsidRPr="00D26A5F">
        <w:rPr>
          <w:sz w:val="24"/>
          <w:szCs w:val="24"/>
        </w:rPr>
        <w:t>ветствии с п</w:t>
      </w:r>
      <w:r w:rsidR="002F1ABD" w:rsidRPr="00D26A5F">
        <w:rPr>
          <w:sz w:val="24"/>
          <w:szCs w:val="24"/>
        </w:rPr>
        <w:t xml:space="preserve">риказом Федеральной службы государственной регистрации, кадастра и </w:t>
      </w:r>
      <w:r w:rsidRPr="00D26A5F">
        <w:rPr>
          <w:sz w:val="24"/>
          <w:szCs w:val="24"/>
        </w:rPr>
        <w:t>картографии от 10.11.2020 года</w:t>
      </w:r>
      <w:r w:rsidRPr="00D26A5F">
        <w:rPr>
          <w:sz w:val="24"/>
          <w:szCs w:val="24"/>
        </w:rPr>
        <w:br/>
      </w:r>
      <w:r w:rsidR="00D26A5F">
        <w:rPr>
          <w:sz w:val="24"/>
          <w:szCs w:val="24"/>
        </w:rPr>
        <w:t>№ </w:t>
      </w:r>
      <w:proofErr w:type="gramStart"/>
      <w:r w:rsidRPr="00D26A5F">
        <w:rPr>
          <w:sz w:val="24"/>
          <w:szCs w:val="24"/>
        </w:rPr>
        <w:t>П</w:t>
      </w:r>
      <w:proofErr w:type="gramEnd"/>
      <w:r w:rsidRPr="00D26A5F">
        <w:rPr>
          <w:sz w:val="24"/>
          <w:szCs w:val="24"/>
        </w:rPr>
        <w:t>/0412 «</w:t>
      </w:r>
      <w:r w:rsidR="002F1ABD" w:rsidRPr="00D26A5F">
        <w:rPr>
          <w:sz w:val="24"/>
          <w:szCs w:val="24"/>
        </w:rPr>
        <w:t>Об утверждении классификатора видов разрешенного и</w:t>
      </w:r>
      <w:r w:rsidRPr="00D26A5F">
        <w:rPr>
          <w:sz w:val="24"/>
          <w:szCs w:val="24"/>
        </w:rPr>
        <w:t>спользования земельных участков»</w:t>
      </w:r>
      <w:r w:rsidR="002F1ABD" w:rsidRPr="00D26A5F">
        <w:rPr>
          <w:sz w:val="24"/>
          <w:szCs w:val="24"/>
        </w:rPr>
        <w:t xml:space="preserve"> </w:t>
      </w:r>
      <w:r w:rsidR="00D5563B" w:rsidRPr="00D26A5F">
        <w:rPr>
          <w:sz w:val="24"/>
          <w:szCs w:val="24"/>
        </w:rPr>
        <w:t xml:space="preserve">(ред. от 20.04.2021) </w:t>
      </w:r>
      <w:r w:rsidR="002F1ABD" w:rsidRPr="00D26A5F">
        <w:rPr>
          <w:sz w:val="24"/>
          <w:szCs w:val="24"/>
        </w:rPr>
        <w:t>и в соответствии с Правилами землепользо</w:t>
      </w:r>
      <w:r w:rsidR="00E2726A" w:rsidRPr="00D26A5F">
        <w:rPr>
          <w:sz w:val="24"/>
          <w:szCs w:val="24"/>
        </w:rPr>
        <w:t>вания и застройки.</w:t>
      </w:r>
    </w:p>
    <w:p w:rsidR="002F1ABD" w:rsidRPr="00D5563B" w:rsidRDefault="002F1ABD" w:rsidP="00D5563B">
      <w:pPr>
        <w:widowControl/>
        <w:spacing w:line="360" w:lineRule="auto"/>
        <w:ind w:firstLine="709"/>
        <w:contextualSpacing/>
        <w:rPr>
          <w:spacing w:val="-4"/>
          <w:sz w:val="28"/>
          <w:szCs w:val="28"/>
        </w:rPr>
      </w:pPr>
      <w:r w:rsidRPr="00D5563B">
        <w:rPr>
          <w:spacing w:val="-4"/>
          <w:sz w:val="28"/>
          <w:szCs w:val="28"/>
        </w:rPr>
        <w:lastRenderedPageBreak/>
        <w:t xml:space="preserve">Перечень </w:t>
      </w:r>
      <w:proofErr w:type="gramStart"/>
      <w:r w:rsidRPr="00D5563B">
        <w:rPr>
          <w:spacing w:val="-4"/>
          <w:sz w:val="28"/>
          <w:szCs w:val="28"/>
        </w:rPr>
        <w:t>координат характерных точек границ зон планируемого размещения объектов капитального ст</w:t>
      </w:r>
      <w:r w:rsidR="00231797" w:rsidRPr="00D5563B">
        <w:rPr>
          <w:spacing w:val="-4"/>
          <w:sz w:val="28"/>
          <w:szCs w:val="28"/>
        </w:rPr>
        <w:t>роительства</w:t>
      </w:r>
      <w:proofErr w:type="gramEnd"/>
      <w:r w:rsidR="00231797" w:rsidRPr="00D5563B">
        <w:rPr>
          <w:spacing w:val="-4"/>
          <w:sz w:val="28"/>
          <w:szCs w:val="28"/>
        </w:rPr>
        <w:t xml:space="preserve"> </w:t>
      </w:r>
      <w:r w:rsidR="0027108B">
        <w:rPr>
          <w:spacing w:val="-4"/>
          <w:sz w:val="28"/>
          <w:szCs w:val="28"/>
        </w:rPr>
        <w:t>представлен</w:t>
      </w:r>
      <w:r w:rsidR="001C3CC8" w:rsidRPr="00D5563B">
        <w:rPr>
          <w:spacing w:val="-4"/>
          <w:sz w:val="28"/>
          <w:szCs w:val="28"/>
        </w:rPr>
        <w:t xml:space="preserve"> в таблице</w:t>
      </w:r>
      <w:r w:rsidR="00D5563B" w:rsidRPr="00D5563B">
        <w:rPr>
          <w:spacing w:val="-4"/>
          <w:sz w:val="28"/>
          <w:szCs w:val="28"/>
        </w:rPr>
        <w:t xml:space="preserve"> </w:t>
      </w:r>
      <w:r w:rsidR="00D26A5F" w:rsidRPr="00D5563B">
        <w:rPr>
          <w:spacing w:val="-4"/>
          <w:sz w:val="28"/>
          <w:szCs w:val="28"/>
        </w:rPr>
        <w:t>№ </w:t>
      </w:r>
      <w:r w:rsidR="001C3CC8" w:rsidRPr="00D5563B">
        <w:rPr>
          <w:spacing w:val="-4"/>
          <w:sz w:val="28"/>
          <w:szCs w:val="28"/>
        </w:rPr>
        <w:t>9.</w:t>
      </w:r>
    </w:p>
    <w:p w:rsidR="00E2726A" w:rsidRPr="00D26A5F" w:rsidRDefault="00231797" w:rsidP="0077632D">
      <w:pPr>
        <w:widowControl/>
        <w:spacing w:line="252" w:lineRule="auto"/>
        <w:ind w:firstLine="0"/>
        <w:jc w:val="right"/>
        <w:rPr>
          <w:rFonts w:eastAsia="Arial"/>
          <w:bCs/>
          <w:iCs/>
          <w:sz w:val="28"/>
          <w:szCs w:val="28"/>
        </w:rPr>
      </w:pPr>
      <w:r w:rsidRPr="00D26A5F">
        <w:rPr>
          <w:rFonts w:eastAsia="Arial"/>
          <w:bCs/>
          <w:iCs/>
          <w:sz w:val="28"/>
          <w:szCs w:val="28"/>
        </w:rPr>
        <w:t xml:space="preserve">Таблица </w:t>
      </w:r>
      <w:r w:rsidR="00D26A5F">
        <w:rPr>
          <w:rFonts w:eastAsia="Arial"/>
          <w:bCs/>
          <w:iCs/>
          <w:sz w:val="28"/>
          <w:szCs w:val="28"/>
        </w:rPr>
        <w:t>№ </w:t>
      </w:r>
      <w:r w:rsidRPr="00D26A5F">
        <w:rPr>
          <w:rFonts w:eastAsia="Arial"/>
          <w:bCs/>
          <w:iCs/>
          <w:sz w:val="28"/>
          <w:szCs w:val="28"/>
        </w:rPr>
        <w:t>9</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51"/>
        <w:gridCol w:w="2836"/>
        <w:gridCol w:w="2551"/>
        <w:gridCol w:w="2231"/>
      </w:tblGrid>
      <w:tr w:rsidR="006B2714" w:rsidRPr="00D5563B" w:rsidTr="0077632D">
        <w:trPr>
          <w:tblHeader/>
          <w:jc w:val="center"/>
        </w:trPr>
        <w:tc>
          <w:tcPr>
            <w:tcW w:w="1019" w:type="pct"/>
            <w:vMerge w:val="restart"/>
            <w:hideMark/>
          </w:tcPr>
          <w:p w:rsidR="006B2714" w:rsidRPr="00D5563B" w:rsidRDefault="001C3CC8"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Номер</w:t>
            </w:r>
            <w:r w:rsidR="00D5563B" w:rsidRPr="00D5563B">
              <w:rPr>
                <w:rFonts w:eastAsia="Arial"/>
                <w:bCs/>
                <w:iCs/>
                <w:sz w:val="24"/>
                <w:szCs w:val="24"/>
              </w:rPr>
              <w:t xml:space="preserve"> </w:t>
            </w:r>
            <w:r w:rsidR="006B2714" w:rsidRPr="00D5563B">
              <w:rPr>
                <w:rFonts w:eastAsia="Arial"/>
                <w:bCs/>
                <w:iCs/>
                <w:sz w:val="24"/>
                <w:szCs w:val="24"/>
              </w:rPr>
              <w:t>участка на чертеже</w:t>
            </w:r>
          </w:p>
        </w:tc>
        <w:tc>
          <w:tcPr>
            <w:tcW w:w="1482" w:type="pct"/>
            <w:vMerge w:val="restart"/>
            <w:hideMark/>
          </w:tcPr>
          <w:p w:rsidR="001C3CC8" w:rsidRPr="00D5563B" w:rsidRDefault="001C3CC8" w:rsidP="0077632D">
            <w:pPr>
              <w:widowControl/>
              <w:autoSpaceDE w:val="0"/>
              <w:spacing w:line="252" w:lineRule="auto"/>
              <w:ind w:firstLine="0"/>
              <w:jc w:val="center"/>
              <w:rPr>
                <w:rFonts w:eastAsia="Arial"/>
                <w:bCs/>
                <w:iCs/>
                <w:sz w:val="24"/>
                <w:szCs w:val="24"/>
              </w:rPr>
            </w:pPr>
            <w:r w:rsidRPr="00D5563B">
              <w:rPr>
                <w:rFonts w:eastAsia="Arial"/>
                <w:bCs/>
                <w:iCs/>
                <w:sz w:val="24"/>
                <w:szCs w:val="24"/>
              </w:rPr>
              <w:t>Номер</w:t>
            </w:r>
          </w:p>
          <w:p w:rsidR="006B2714" w:rsidRPr="00D5563B" w:rsidRDefault="001C3CC8"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характерной точки</w:t>
            </w:r>
          </w:p>
        </w:tc>
        <w:tc>
          <w:tcPr>
            <w:tcW w:w="2499" w:type="pct"/>
            <w:gridSpan w:val="2"/>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Координаты</w:t>
            </w:r>
          </w:p>
        </w:tc>
      </w:tr>
      <w:tr w:rsidR="006B2714" w:rsidRPr="00D5563B" w:rsidTr="0077632D">
        <w:trPr>
          <w:trHeight w:val="340"/>
          <w:tblHeader/>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333"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Х</w:t>
            </w:r>
          </w:p>
        </w:tc>
        <w:tc>
          <w:tcPr>
            <w:tcW w:w="1166" w:type="pct"/>
            <w:hideMark/>
          </w:tcPr>
          <w:p w:rsidR="006B2714" w:rsidRPr="0027108B" w:rsidRDefault="0027108B" w:rsidP="0077632D">
            <w:pPr>
              <w:widowControl/>
              <w:autoSpaceDE w:val="0"/>
              <w:spacing w:line="252" w:lineRule="auto"/>
              <w:ind w:firstLine="0"/>
              <w:jc w:val="center"/>
              <w:rPr>
                <w:rFonts w:eastAsia="Arial"/>
                <w:bCs/>
                <w:iCs/>
                <w:sz w:val="24"/>
                <w:szCs w:val="24"/>
                <w:lang w:eastAsia="en-US"/>
              </w:rPr>
            </w:pPr>
            <w:r>
              <w:rPr>
                <w:rFonts w:eastAsia="Arial"/>
                <w:bCs/>
                <w:iCs/>
                <w:sz w:val="24"/>
                <w:szCs w:val="24"/>
                <w:lang w:val="en-US"/>
              </w:rPr>
              <w:t>Y</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1294294,05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502770,35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1294293,63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502813,63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1294286,2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502824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1294227,12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502845,65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1294227,56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502798,38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1294219,55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502798,31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1294219,82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502769,65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1294294,05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502770,35</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1294213,82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502769,6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1294213,5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502804,25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1294221,51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502804,33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1294221,1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502847,86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1294181,74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502862,28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1294182,61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502769,3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lang w:val="en-US"/>
              </w:rPr>
              <w:t>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1294213,82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502769,6</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3</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1294176,61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502769,25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1294175,72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502864,48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1294115,73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502886,47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1294116,83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502768,69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1294176,61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502769,25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tcPr>
          <w:p w:rsidR="006B2714" w:rsidRPr="00D5563B" w:rsidRDefault="006B2714" w:rsidP="0077632D">
            <w:pPr>
              <w:widowControl/>
              <w:autoSpaceDE w:val="0"/>
              <w:spacing w:line="252" w:lineRule="auto"/>
              <w:ind w:firstLine="0"/>
              <w:jc w:val="center"/>
              <w:rPr>
                <w:rFonts w:eastAsia="Arial"/>
                <w:bCs/>
                <w:iCs/>
                <w:sz w:val="24"/>
                <w:szCs w:val="24"/>
                <w:lang w:eastAsia="en-US"/>
              </w:rPr>
            </w:pPr>
          </w:p>
        </w:tc>
        <w:tc>
          <w:tcPr>
            <w:tcW w:w="1333" w:type="pct"/>
          </w:tcPr>
          <w:p w:rsidR="006B2714" w:rsidRPr="00D5563B" w:rsidRDefault="006B2714" w:rsidP="0077632D">
            <w:pPr>
              <w:widowControl/>
              <w:spacing w:line="252" w:lineRule="auto"/>
              <w:ind w:firstLine="0"/>
              <w:jc w:val="center"/>
              <w:rPr>
                <w:sz w:val="24"/>
                <w:szCs w:val="24"/>
              </w:rPr>
            </w:pPr>
          </w:p>
        </w:tc>
        <w:tc>
          <w:tcPr>
            <w:tcW w:w="1166" w:type="pct"/>
          </w:tcPr>
          <w:p w:rsidR="006B2714" w:rsidRPr="00D5563B" w:rsidRDefault="006B2714" w:rsidP="0077632D">
            <w:pPr>
              <w:widowControl/>
              <w:spacing w:line="252" w:lineRule="auto"/>
              <w:ind w:firstLine="0"/>
              <w:jc w:val="center"/>
              <w:rPr>
                <w:sz w:val="24"/>
                <w:szCs w:val="24"/>
              </w:rPr>
            </w:pP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1294171,2</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502780,66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1294171,06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502796,25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1294151,51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502796,07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1294151,65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502780,48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rPr>
              <w:t>18</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1294171,2</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502780,66</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4</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1294168,17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502783,63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180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1294168,08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502793,22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181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1294154,54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502793,09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182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1294154,62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502783,51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1294168,17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502783,63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5</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1294279,45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502729,89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1294279,18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502758,21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1294116,65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502756,69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1294116,91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502728,34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1294279,45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502729,89</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lastRenderedPageBreak/>
              <w:t>6</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1294104,83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502768,57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1294103,68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502890,88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1294039,81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502914,28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25</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1294039,9</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502904,58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1294022,19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502904,41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1294022,56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502864,51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1294027,75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502864,56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1294027,92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502846,82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1294051,19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502847,04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1294051,93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502768,08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1294104,83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502768,57</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7</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1294024,88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502850,83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1294024,78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502861,53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1294011,18</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502861,4</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1294011,28</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502850,7</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1294024,88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502850,83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8</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1294045,93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502768,02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1294045,24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502840,98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1294021,98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502840,76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1294021,91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502847,8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1294008,31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502847,67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1294008,15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502864,37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1294016,56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502864,45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1294016,13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502910,35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1294034,28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502910,52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1294034,23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502916,33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1293966,83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502941,02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1293968,46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502767,29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1294045,93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502768,02</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9</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1293955,13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502907,70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1293954,79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502945,44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1293896,77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502966,70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1293865,67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502957,85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1293851,40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502958,67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1293876,48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502919,10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1293844,44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502918,80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1293844,55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502906,65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1293955,13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502907,70</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10</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1293841,66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502894,87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1293841,54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502907,47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1293830,84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502907,37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1293830,96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502894,77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1293841,66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502894,87</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11</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1293865,64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502925,00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1293844,03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502959,09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1293831,55</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502959,8</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1293770,53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502922,05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1293771,00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502872,02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1293787,16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502872,17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1293786,86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502903,96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1293827,87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502904,33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1293827,72</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502920,1</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1293835,06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502924,71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1293865,64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502925,00</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12</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1293787,46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502840,02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1293787,21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502866,17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1293765,06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502865,96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1293764,56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502918,36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1293717,53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502889,26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1293719,87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502885,48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1293741,07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502885,68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87</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1293741,5</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502839,58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1293787,46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502840,02</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13</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1293735,23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502868,56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1293735,13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502879,62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1293716,54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502879,45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1293712,43</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502886,1</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1293680,52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502866,36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1293677,36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502845,45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1293715,26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502804,27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1293714,68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502868,37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1293735,23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502868,56</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14</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1293773,05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502782,63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1293772,57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502833,88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1293735,56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502833,53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1293735,29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502862,56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1293720,74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502862,43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183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1293721,32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502797,68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184</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1293735,5</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502782,27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1293773,05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502782,63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15</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101</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1293764,5</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502765,95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1293764,37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502779,55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1293754,83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502779,46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1293754,95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502765,86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101</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1293764,5</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502765,95</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16</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48</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1293949,6</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502767,12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1293949,36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502792,45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1293839,51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502791,41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1293838,65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502882,58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1293828,08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502882,48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1293827,93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502898,34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1293792,91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502898,01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1293793,51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502834,07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1293778,57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502833,93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1293779,21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502765,52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48</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1293949,6</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502767,12</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1293842,21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502675,18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1293841,47</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502754,1</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1293784,26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502753,56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1293774,37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502744,46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1293838,17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502675,14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1293842,21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502675,18</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1293949,32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502676,18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1293948,58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502755,11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1293847,47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502754,16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1293847,94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502703,67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1293857,14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502703,76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1293857,28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502689,63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1293861,88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502689,67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1293862,01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502675,36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1293949,32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502676,18</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19</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1293854,31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502686,6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1293854,17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502700,73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1293844,97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502700,64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130</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1293845,1</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502686,52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1293854,31</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502686,6</w:t>
            </w:r>
            <w:r w:rsidRPr="00D5563B">
              <w:rPr>
                <w:sz w:val="24"/>
                <w:szCs w:val="24"/>
                <w:lang w:val="en-US"/>
              </w:rPr>
              <w:t>0</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20</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113</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1294011,8</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502676,77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1294011,09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502755,71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1293954,58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502755,16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1293955,32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502676,24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113</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1294011,8</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502676,77</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21</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1294103,32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502677,63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1294102,57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502756,52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1294017,09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502755,77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1294017,82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502676,82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1294103,32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502677,63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22</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137</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1294104,3</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502574,13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1294103,44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502665,64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1294002,93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502664,68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1294003,79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502573,18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137</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1294104,3</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502574,13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23</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141</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1294000,3</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502625,15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142</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1293999,9</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502667,66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1293962,22</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502667,3</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1293962,34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502654,79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1293962,62</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502624,8</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1293973,42</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502624,9</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141</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1294000,3</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502625,15</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24</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1293962,62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502624,8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1293973,42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502624,9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1293973,62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502604,22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1293951,62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502604,02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1293951,42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502624,69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1293962,62</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502624,8</w:t>
            </w:r>
            <w:r w:rsidRPr="00D5563B">
              <w:rPr>
                <w:sz w:val="24"/>
                <w:szCs w:val="24"/>
                <w:lang w:val="en-US"/>
              </w:rPr>
              <w:t>0</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25</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1293962,22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502667,3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1293962,34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502654,79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1293951,14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502654,68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1293951,02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502667,2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1293962,22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502667,3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26</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1293943,06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502556,73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1293942,05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502664,11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1293868,63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502663,42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1293868,87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502637,34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1293943,06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502556,73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rPr>
              <w:t>27</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168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1294018,93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502474,28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169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1294018,55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502515,13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1294026,35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502515,2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1294025,86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502567,39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1293948,97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502566,67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1293949,12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502550,14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168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1294018,93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502474,28</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28</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1294105,16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502483,61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1294104,36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502568,13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1294031,86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502567,45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1294032,35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502515,25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1294034,05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502515,27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1294034,23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502495,57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1294024,73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502495,48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1294024,85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502482,86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1294105,16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502483,61</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29</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1294031,21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502498,54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1294031,08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502512,24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1294021,58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502512,15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1294021,71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502498,45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1294031,21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502498,54</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30</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1294095,17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502391,44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1294105,97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502399,15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1294105,22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502477,61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1294024,91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502476,85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1294024,99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502467,69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1294095,17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502391,44</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31</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1293859,04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502672,33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1293858,91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502686,65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1293854,31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502686,6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1293845,1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502686,52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1293845,24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502672,2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1293859,04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502672,33</w:t>
            </w:r>
          </w:p>
        </w:tc>
      </w:tr>
      <w:tr w:rsidR="006B2714" w:rsidRPr="00D5563B" w:rsidTr="0077632D">
        <w:trPr>
          <w:trHeight w:val="340"/>
          <w:jc w:val="center"/>
        </w:trPr>
        <w:tc>
          <w:tcPr>
            <w:tcW w:w="1019" w:type="pct"/>
            <w:vMerge w:val="restart"/>
            <w:hideMark/>
          </w:tcPr>
          <w:p w:rsidR="006B2714" w:rsidRPr="00D5563B" w:rsidRDefault="001F5DA8"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rPr>
              <w:t>32</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1293845,45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502797,47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1293844,65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502882,64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1293855,47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502882,74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1293855,3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502900,75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1293948,33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502901,63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502798,45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1293845,45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502797,47</w:t>
            </w:r>
          </w:p>
        </w:tc>
      </w:tr>
    </w:tbl>
    <w:p w:rsidR="00EA554A" w:rsidRPr="00D26A5F" w:rsidRDefault="00EA554A" w:rsidP="0077632D">
      <w:pPr>
        <w:widowControl/>
        <w:spacing w:line="252" w:lineRule="auto"/>
        <w:ind w:firstLine="0"/>
        <w:jc w:val="center"/>
        <w:rPr>
          <w:b/>
          <w:color w:val="000000"/>
          <w:sz w:val="28"/>
          <w:szCs w:val="28"/>
          <w:shd w:val="clear" w:color="auto" w:fill="FFFFFF"/>
        </w:rPr>
      </w:pPr>
    </w:p>
    <w:p w:rsidR="00E2726A" w:rsidRPr="00D26A5F" w:rsidRDefault="007E3E9D" w:rsidP="009919B7">
      <w:pPr>
        <w:widowControl/>
        <w:spacing w:line="228" w:lineRule="auto"/>
        <w:ind w:firstLine="0"/>
        <w:jc w:val="center"/>
        <w:rPr>
          <w:b/>
          <w:color w:val="000000"/>
          <w:sz w:val="28"/>
          <w:szCs w:val="28"/>
          <w:shd w:val="clear" w:color="auto" w:fill="FFFFFF"/>
        </w:rPr>
      </w:pPr>
      <w:r w:rsidRPr="00D26A5F">
        <w:rPr>
          <w:b/>
          <w:color w:val="000000"/>
          <w:sz w:val="28"/>
          <w:szCs w:val="28"/>
          <w:shd w:val="clear" w:color="auto" w:fill="FFFFFF"/>
        </w:rPr>
        <w:lastRenderedPageBreak/>
        <w:t>6</w:t>
      </w:r>
      <w:r w:rsidR="00BF272E" w:rsidRPr="00D26A5F">
        <w:rPr>
          <w:b/>
          <w:color w:val="000000"/>
          <w:sz w:val="28"/>
          <w:szCs w:val="28"/>
          <w:shd w:val="clear" w:color="auto" w:fill="FFFFFF"/>
        </w:rPr>
        <w:t>. Проект</w:t>
      </w:r>
      <w:r w:rsidR="00D5563B">
        <w:rPr>
          <w:b/>
          <w:color w:val="000000"/>
          <w:sz w:val="28"/>
          <w:szCs w:val="28"/>
          <w:shd w:val="clear" w:color="auto" w:fill="FFFFFF"/>
        </w:rPr>
        <w:t xml:space="preserve"> </w:t>
      </w:r>
      <w:r w:rsidR="00D26A5F">
        <w:rPr>
          <w:b/>
          <w:color w:val="000000"/>
          <w:sz w:val="28"/>
          <w:szCs w:val="28"/>
          <w:shd w:val="clear" w:color="auto" w:fill="FFFFFF"/>
        </w:rPr>
        <w:t>м</w:t>
      </w:r>
      <w:r w:rsidR="00BF272E" w:rsidRPr="00D26A5F">
        <w:rPr>
          <w:b/>
          <w:color w:val="000000"/>
          <w:sz w:val="28"/>
          <w:szCs w:val="28"/>
          <w:shd w:val="clear" w:color="auto" w:fill="FFFFFF"/>
        </w:rPr>
        <w:t>ежевания территории</w:t>
      </w:r>
    </w:p>
    <w:p w:rsidR="00762AC7" w:rsidRPr="00D26A5F" w:rsidRDefault="00762AC7" w:rsidP="009919B7">
      <w:pPr>
        <w:widowControl/>
        <w:spacing w:line="228" w:lineRule="auto"/>
        <w:ind w:firstLine="0"/>
        <w:jc w:val="center"/>
        <w:rPr>
          <w:b/>
          <w:color w:val="000000"/>
          <w:sz w:val="28"/>
          <w:szCs w:val="28"/>
          <w:shd w:val="clear" w:color="auto" w:fill="FFFFFF"/>
        </w:rPr>
      </w:pPr>
    </w:p>
    <w:p w:rsidR="00BF272E" w:rsidRPr="00D5563B" w:rsidRDefault="00BF272E" w:rsidP="00D5563B">
      <w:pPr>
        <w:widowControl/>
        <w:spacing w:line="360" w:lineRule="auto"/>
        <w:ind w:firstLine="709"/>
        <w:rPr>
          <w:spacing w:val="-4"/>
          <w:sz w:val="28"/>
          <w:szCs w:val="28"/>
        </w:rPr>
      </w:pPr>
      <w:r w:rsidRPr="00D5563B">
        <w:rPr>
          <w:spacing w:val="-4"/>
          <w:sz w:val="28"/>
          <w:szCs w:val="28"/>
        </w:rPr>
        <w:t>Проект</w:t>
      </w:r>
      <w:r w:rsidR="00D5563B" w:rsidRPr="00D5563B">
        <w:rPr>
          <w:spacing w:val="-4"/>
          <w:sz w:val="28"/>
          <w:szCs w:val="28"/>
        </w:rPr>
        <w:t xml:space="preserve"> </w:t>
      </w:r>
      <w:r w:rsidR="00D26A5F" w:rsidRPr="00D5563B">
        <w:rPr>
          <w:spacing w:val="-4"/>
          <w:sz w:val="28"/>
          <w:szCs w:val="28"/>
        </w:rPr>
        <w:t>м</w:t>
      </w:r>
      <w:r w:rsidR="007E3E9D" w:rsidRPr="00D5563B">
        <w:rPr>
          <w:spacing w:val="-4"/>
          <w:sz w:val="28"/>
          <w:szCs w:val="28"/>
        </w:rPr>
        <w:t xml:space="preserve">ежевания территории </w:t>
      </w:r>
      <w:r w:rsidRPr="00D5563B">
        <w:rPr>
          <w:spacing w:val="-4"/>
          <w:sz w:val="28"/>
          <w:szCs w:val="28"/>
        </w:rPr>
        <w:t>разработан в соответствии с требовани</w:t>
      </w:r>
      <w:r w:rsidR="007E3E9D" w:rsidRPr="00D5563B">
        <w:rPr>
          <w:spacing w:val="-4"/>
          <w:sz w:val="28"/>
          <w:szCs w:val="28"/>
        </w:rPr>
        <w:t xml:space="preserve">ями </w:t>
      </w:r>
      <w:proofErr w:type="spellStart"/>
      <w:r w:rsidR="007E3E9D" w:rsidRPr="00D5563B">
        <w:rPr>
          <w:spacing w:val="-4"/>
          <w:sz w:val="28"/>
          <w:szCs w:val="28"/>
        </w:rPr>
        <w:t>ГрК</w:t>
      </w:r>
      <w:proofErr w:type="spellEnd"/>
      <w:r w:rsidR="007E3E9D" w:rsidRPr="00D5563B">
        <w:rPr>
          <w:spacing w:val="-4"/>
          <w:sz w:val="28"/>
          <w:szCs w:val="28"/>
        </w:rPr>
        <w:t xml:space="preserve"> РФ, ЗК РФ</w:t>
      </w:r>
      <w:r w:rsidRPr="00D5563B">
        <w:rPr>
          <w:spacing w:val="-4"/>
          <w:sz w:val="28"/>
          <w:szCs w:val="28"/>
        </w:rPr>
        <w:t xml:space="preserve"> </w:t>
      </w:r>
      <w:r w:rsidR="007E3E9D" w:rsidRPr="00D5563B">
        <w:rPr>
          <w:spacing w:val="-4"/>
          <w:sz w:val="28"/>
          <w:szCs w:val="28"/>
        </w:rPr>
        <w:t xml:space="preserve">и действующими нормативными </w:t>
      </w:r>
      <w:r w:rsidRPr="00D5563B">
        <w:rPr>
          <w:spacing w:val="-4"/>
          <w:sz w:val="28"/>
          <w:szCs w:val="28"/>
        </w:rPr>
        <w:t>правовыми актами и техническими регламентами в области градостроительной деятельности.</w:t>
      </w:r>
    </w:p>
    <w:p w:rsidR="00BF272E" w:rsidRPr="00D26A5F" w:rsidRDefault="00BF272E" w:rsidP="00D5563B">
      <w:pPr>
        <w:widowControl/>
        <w:spacing w:line="360" w:lineRule="auto"/>
        <w:ind w:firstLine="709"/>
        <w:rPr>
          <w:sz w:val="28"/>
          <w:szCs w:val="28"/>
        </w:rPr>
      </w:pPr>
      <w:r w:rsidRPr="00D26A5F">
        <w:rPr>
          <w:sz w:val="28"/>
          <w:szCs w:val="28"/>
        </w:rPr>
        <w:t>Подготовка проекта</w:t>
      </w:r>
      <w:r w:rsidR="00D5563B">
        <w:rPr>
          <w:sz w:val="28"/>
          <w:szCs w:val="28"/>
        </w:rPr>
        <w:t xml:space="preserve"> </w:t>
      </w:r>
      <w:r w:rsidR="00D26A5F">
        <w:rPr>
          <w:sz w:val="28"/>
          <w:szCs w:val="28"/>
        </w:rPr>
        <w:t>м</w:t>
      </w:r>
      <w:r w:rsidRPr="00D26A5F">
        <w:rPr>
          <w:sz w:val="28"/>
          <w:szCs w:val="28"/>
        </w:rPr>
        <w:t xml:space="preserve">ежевания </w:t>
      </w:r>
      <w:r w:rsidR="00CE5E56" w:rsidRPr="00D26A5F">
        <w:rPr>
          <w:sz w:val="28"/>
          <w:szCs w:val="28"/>
        </w:rPr>
        <w:t xml:space="preserve">территории </w:t>
      </w:r>
      <w:r w:rsidRPr="00D26A5F">
        <w:rPr>
          <w:sz w:val="28"/>
          <w:szCs w:val="28"/>
        </w:rPr>
        <w:t>осуществляется для оп</w:t>
      </w:r>
      <w:r w:rsidR="00CE5E56" w:rsidRPr="00D26A5F">
        <w:rPr>
          <w:sz w:val="28"/>
          <w:szCs w:val="28"/>
        </w:rPr>
        <w:t>ределения</w:t>
      </w:r>
      <w:r w:rsidR="00D5563B">
        <w:rPr>
          <w:sz w:val="28"/>
          <w:szCs w:val="28"/>
        </w:rPr>
        <w:t xml:space="preserve"> </w:t>
      </w:r>
      <w:r w:rsidR="00D26A5F">
        <w:rPr>
          <w:sz w:val="28"/>
          <w:szCs w:val="28"/>
        </w:rPr>
        <w:t>м</w:t>
      </w:r>
      <w:r w:rsidR="00CE5E56" w:rsidRPr="00D26A5F">
        <w:rPr>
          <w:sz w:val="28"/>
          <w:szCs w:val="28"/>
        </w:rPr>
        <w:t>естоположения границ</w:t>
      </w:r>
      <w:r w:rsidRPr="00D26A5F">
        <w:rPr>
          <w:sz w:val="28"/>
          <w:szCs w:val="28"/>
        </w:rPr>
        <w:t xml:space="preserve"> образуемых </w:t>
      </w:r>
      <w:r w:rsidR="00CE5E56" w:rsidRPr="00D26A5F">
        <w:rPr>
          <w:sz w:val="28"/>
          <w:szCs w:val="28"/>
        </w:rPr>
        <w:t>и изменяемых земельных участков</w:t>
      </w:r>
      <w:r w:rsidRPr="00D26A5F">
        <w:rPr>
          <w:sz w:val="28"/>
          <w:szCs w:val="28"/>
        </w:rPr>
        <w:t xml:space="preserve"> в соответствии с градостроительными регламентами и нормами отвода земельных участков для конкретных видов деятельности.</w:t>
      </w:r>
    </w:p>
    <w:p w:rsidR="00BF272E" w:rsidRPr="00D26A5F" w:rsidRDefault="00BF272E" w:rsidP="00D5563B">
      <w:pPr>
        <w:widowControl/>
        <w:spacing w:line="360" w:lineRule="auto"/>
        <w:ind w:firstLine="709"/>
        <w:rPr>
          <w:sz w:val="28"/>
          <w:szCs w:val="28"/>
        </w:rPr>
      </w:pPr>
      <w:r w:rsidRPr="00D26A5F">
        <w:rPr>
          <w:sz w:val="28"/>
          <w:szCs w:val="28"/>
        </w:rPr>
        <w:t>Межевание планируемой территории произведено в соответствии с планировочной схемой территории</w:t>
      </w:r>
      <w:r w:rsidR="00CE5E56" w:rsidRPr="00D26A5F">
        <w:rPr>
          <w:sz w:val="28"/>
          <w:szCs w:val="28"/>
        </w:rPr>
        <w:t>,</w:t>
      </w:r>
      <w:r w:rsidRPr="00D26A5F">
        <w:rPr>
          <w:sz w:val="28"/>
          <w:szCs w:val="28"/>
        </w:rPr>
        <w:t xml:space="preserve"> с учетом существующих земельных участков, прошедших государственный кадастровый учет.</w:t>
      </w:r>
    </w:p>
    <w:p w:rsidR="00BF272E" w:rsidRPr="00D26A5F" w:rsidRDefault="00BF272E" w:rsidP="00D5563B">
      <w:pPr>
        <w:widowControl/>
        <w:spacing w:line="360" w:lineRule="auto"/>
        <w:ind w:firstLine="709"/>
        <w:rPr>
          <w:sz w:val="28"/>
          <w:szCs w:val="28"/>
        </w:rPr>
      </w:pPr>
      <w:r w:rsidRPr="00D26A5F">
        <w:rPr>
          <w:sz w:val="28"/>
          <w:szCs w:val="28"/>
        </w:rPr>
        <w:t>Чертеж</w:t>
      </w:r>
      <w:r w:rsidR="00D5563B">
        <w:rPr>
          <w:sz w:val="28"/>
          <w:szCs w:val="28"/>
        </w:rPr>
        <w:t xml:space="preserve"> </w:t>
      </w:r>
      <w:r w:rsidR="00D26A5F">
        <w:rPr>
          <w:sz w:val="28"/>
          <w:szCs w:val="28"/>
        </w:rPr>
        <w:t>м</w:t>
      </w:r>
      <w:r w:rsidRPr="00D26A5F">
        <w:rPr>
          <w:sz w:val="28"/>
          <w:szCs w:val="28"/>
        </w:rPr>
        <w:t xml:space="preserve">ежевания выполнен с указанием красных </w:t>
      </w:r>
      <w:r w:rsidR="00CE5E56" w:rsidRPr="00D26A5F">
        <w:rPr>
          <w:sz w:val="28"/>
          <w:szCs w:val="28"/>
        </w:rPr>
        <w:t>линий и линий отступа от красных линий</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В проекте</w:t>
      </w:r>
      <w:r w:rsidR="00D5563B">
        <w:rPr>
          <w:sz w:val="28"/>
          <w:szCs w:val="28"/>
        </w:rPr>
        <w:t xml:space="preserve"> </w:t>
      </w:r>
      <w:r w:rsidR="00D26A5F">
        <w:rPr>
          <w:sz w:val="28"/>
          <w:szCs w:val="28"/>
        </w:rPr>
        <w:t>м</w:t>
      </w:r>
      <w:r w:rsidRPr="00D26A5F">
        <w:rPr>
          <w:sz w:val="28"/>
          <w:szCs w:val="28"/>
        </w:rPr>
        <w:t>ежевания установлены границы земельных участков, формируемых под застройку.</w:t>
      </w:r>
    </w:p>
    <w:p w:rsidR="00BF272E" w:rsidRPr="00D26A5F" w:rsidRDefault="00BF272E" w:rsidP="00D5563B">
      <w:pPr>
        <w:widowControl/>
        <w:spacing w:line="360" w:lineRule="auto"/>
        <w:ind w:firstLine="709"/>
        <w:rPr>
          <w:sz w:val="28"/>
          <w:szCs w:val="28"/>
        </w:rPr>
      </w:pPr>
      <w:r w:rsidRPr="00D26A5F">
        <w:rPr>
          <w:sz w:val="28"/>
          <w:szCs w:val="28"/>
        </w:rPr>
        <w:t>Работы выполнены в системе координат</w:t>
      </w:r>
      <w:r w:rsidR="00D5563B">
        <w:rPr>
          <w:sz w:val="28"/>
          <w:szCs w:val="28"/>
        </w:rPr>
        <w:t xml:space="preserve"> М</w:t>
      </w:r>
      <w:r w:rsidRPr="00D26A5F">
        <w:rPr>
          <w:sz w:val="28"/>
          <w:szCs w:val="28"/>
        </w:rPr>
        <w:t>СК-36, установленной для ведения Единого государственного реестра недвижимости на территории Воронежской области.</w:t>
      </w:r>
    </w:p>
    <w:p w:rsidR="00BF272E" w:rsidRPr="00D26A5F" w:rsidRDefault="00BF272E" w:rsidP="00D5563B">
      <w:pPr>
        <w:widowControl/>
        <w:spacing w:line="240" w:lineRule="auto"/>
        <w:ind w:firstLine="0"/>
        <w:jc w:val="center"/>
        <w:rPr>
          <w:sz w:val="28"/>
          <w:szCs w:val="28"/>
        </w:rPr>
      </w:pPr>
    </w:p>
    <w:p w:rsidR="00D5563B" w:rsidRDefault="00DD50CE" w:rsidP="00D5563B">
      <w:pPr>
        <w:widowControl/>
        <w:autoSpaceDN/>
        <w:spacing w:line="240" w:lineRule="auto"/>
        <w:ind w:firstLine="0"/>
        <w:contextualSpacing/>
        <w:jc w:val="center"/>
        <w:textAlignment w:val="auto"/>
        <w:rPr>
          <w:b/>
          <w:sz w:val="28"/>
          <w:szCs w:val="28"/>
        </w:rPr>
      </w:pPr>
      <w:r w:rsidRPr="00D26A5F">
        <w:rPr>
          <w:b/>
          <w:sz w:val="28"/>
          <w:szCs w:val="28"/>
        </w:rPr>
        <w:t xml:space="preserve">6.1. </w:t>
      </w:r>
      <w:r w:rsidR="00BF272E" w:rsidRPr="00D26A5F">
        <w:rPr>
          <w:b/>
          <w:sz w:val="28"/>
          <w:szCs w:val="28"/>
        </w:rPr>
        <w:t>Перечень и сведения о площади</w:t>
      </w:r>
    </w:p>
    <w:p w:rsidR="00D5563B" w:rsidRDefault="00BF272E" w:rsidP="00D5563B">
      <w:pPr>
        <w:widowControl/>
        <w:autoSpaceDN/>
        <w:spacing w:line="240" w:lineRule="auto"/>
        <w:ind w:firstLine="0"/>
        <w:contextualSpacing/>
        <w:jc w:val="center"/>
        <w:textAlignment w:val="auto"/>
        <w:rPr>
          <w:b/>
          <w:sz w:val="28"/>
          <w:szCs w:val="28"/>
        </w:rPr>
      </w:pPr>
      <w:r w:rsidRPr="00D26A5F">
        <w:rPr>
          <w:b/>
          <w:sz w:val="28"/>
          <w:szCs w:val="28"/>
        </w:rPr>
        <w:t>образуемых земельных участков,</w:t>
      </w:r>
    </w:p>
    <w:p w:rsidR="00BF272E" w:rsidRPr="00D26A5F" w:rsidRDefault="00BF272E" w:rsidP="00D5563B">
      <w:pPr>
        <w:widowControl/>
        <w:autoSpaceDN/>
        <w:spacing w:line="240" w:lineRule="auto"/>
        <w:ind w:firstLine="0"/>
        <w:contextualSpacing/>
        <w:jc w:val="center"/>
        <w:textAlignment w:val="auto"/>
        <w:rPr>
          <w:b/>
          <w:sz w:val="28"/>
          <w:szCs w:val="28"/>
        </w:rPr>
      </w:pPr>
      <w:r w:rsidRPr="00D26A5F">
        <w:rPr>
          <w:b/>
          <w:sz w:val="28"/>
          <w:szCs w:val="28"/>
        </w:rPr>
        <w:t>в том числе в</w:t>
      </w:r>
      <w:r w:rsidR="00E46402" w:rsidRPr="00D26A5F">
        <w:rPr>
          <w:b/>
          <w:sz w:val="28"/>
          <w:szCs w:val="28"/>
        </w:rPr>
        <w:t>озможные способы их образования</w:t>
      </w:r>
    </w:p>
    <w:p w:rsidR="00E46402" w:rsidRPr="00D26A5F" w:rsidRDefault="00E46402" w:rsidP="00D5563B">
      <w:pPr>
        <w:widowControl/>
        <w:autoSpaceDN/>
        <w:spacing w:line="240" w:lineRule="auto"/>
        <w:ind w:firstLine="0"/>
        <w:contextualSpacing/>
        <w:jc w:val="center"/>
        <w:textAlignment w:val="auto"/>
        <w:rPr>
          <w:b/>
          <w:sz w:val="28"/>
          <w:szCs w:val="28"/>
        </w:rPr>
      </w:pPr>
    </w:p>
    <w:p w:rsidR="00231797" w:rsidRPr="00D26A5F" w:rsidRDefault="00BF272E" w:rsidP="00D5563B">
      <w:pPr>
        <w:widowControl/>
        <w:spacing w:line="360" w:lineRule="auto"/>
        <w:ind w:firstLine="709"/>
        <w:rPr>
          <w:sz w:val="28"/>
          <w:szCs w:val="28"/>
        </w:rPr>
      </w:pPr>
      <w:r w:rsidRPr="00D26A5F">
        <w:rPr>
          <w:sz w:val="28"/>
          <w:szCs w:val="28"/>
        </w:rPr>
        <w:t>В результате работы по</w:t>
      </w:r>
      <w:r w:rsidR="00E321EE">
        <w:rPr>
          <w:sz w:val="28"/>
          <w:szCs w:val="28"/>
        </w:rPr>
        <w:t xml:space="preserve"> </w:t>
      </w:r>
      <w:r w:rsidR="00D26A5F">
        <w:rPr>
          <w:sz w:val="28"/>
          <w:szCs w:val="28"/>
        </w:rPr>
        <w:t>м</w:t>
      </w:r>
      <w:r w:rsidRPr="00D26A5F">
        <w:rPr>
          <w:sz w:val="28"/>
          <w:szCs w:val="28"/>
        </w:rPr>
        <w:t xml:space="preserve">ежеванию на планируемой территории сформированы 32 </w:t>
      </w:r>
      <w:proofErr w:type="gramStart"/>
      <w:r w:rsidRPr="00D26A5F">
        <w:rPr>
          <w:sz w:val="28"/>
          <w:szCs w:val="28"/>
        </w:rPr>
        <w:t>земельных</w:t>
      </w:r>
      <w:proofErr w:type="gramEnd"/>
      <w:r w:rsidRPr="00D26A5F">
        <w:rPr>
          <w:sz w:val="28"/>
          <w:szCs w:val="28"/>
        </w:rPr>
        <w:t xml:space="preserve"> участка путем раздела земельного участка с кадастровым номером 36:34:0545001:11901.</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w:t>
      </w:r>
    </w:p>
    <w:p w:rsidR="00E46402" w:rsidRPr="00D26A5F" w:rsidRDefault="00DD50CE" w:rsidP="00D5563B">
      <w:pPr>
        <w:widowControl/>
        <w:spacing w:line="360" w:lineRule="auto"/>
        <w:ind w:firstLine="709"/>
        <w:rPr>
          <w:sz w:val="28"/>
          <w:szCs w:val="28"/>
        </w:rPr>
      </w:pPr>
      <w:r w:rsidRPr="00D26A5F">
        <w:rPr>
          <w:sz w:val="28"/>
          <w:szCs w:val="28"/>
        </w:rPr>
        <w:t>Площадь участка – 0,5541</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lastRenderedPageBreak/>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ногоэтажный жилой дом со встроенными помещениями общественного назначения.</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w:t>
      </w:r>
    </w:p>
    <w:p w:rsidR="00BF272E" w:rsidRPr="00D26A5F" w:rsidRDefault="00BF272E" w:rsidP="00D5563B">
      <w:pPr>
        <w:widowControl/>
        <w:spacing w:line="360" w:lineRule="auto"/>
        <w:ind w:firstLine="709"/>
        <w:rPr>
          <w:sz w:val="28"/>
          <w:szCs w:val="28"/>
        </w:rPr>
      </w:pPr>
      <w:r w:rsidRPr="00D26A5F">
        <w:rPr>
          <w:sz w:val="28"/>
          <w:szCs w:val="28"/>
        </w:rPr>
        <w:t>Площадь участка – 0,4016</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ногоэтажный жилой дом со встроенными помещениями общественного назначения и площадками благоустройства.</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3</w:t>
      </w:r>
    </w:p>
    <w:p w:rsidR="00BF272E" w:rsidRPr="00D26A5F" w:rsidRDefault="00BF272E" w:rsidP="00D5563B">
      <w:pPr>
        <w:widowControl/>
        <w:spacing w:line="360" w:lineRule="auto"/>
        <w:ind w:firstLine="709"/>
        <w:rPr>
          <w:sz w:val="28"/>
          <w:szCs w:val="28"/>
        </w:rPr>
      </w:pPr>
      <w:r w:rsidRPr="00D26A5F">
        <w:rPr>
          <w:sz w:val="28"/>
          <w:szCs w:val="28"/>
        </w:rPr>
        <w:t>Площадь участка – 0,7494</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4D4A03" w:rsidRPr="00D26A5F" w:rsidRDefault="00BF272E" w:rsidP="00D5563B">
      <w:pPr>
        <w:widowControl/>
        <w:spacing w:line="360"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ногоэтажный жилой дом и площадки благоустройства.</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4</w:t>
      </w:r>
    </w:p>
    <w:p w:rsidR="00BF272E" w:rsidRPr="00D26A5F" w:rsidRDefault="00BF272E" w:rsidP="00D5563B">
      <w:pPr>
        <w:widowControl/>
        <w:spacing w:line="360" w:lineRule="auto"/>
        <w:ind w:firstLine="709"/>
        <w:rPr>
          <w:sz w:val="28"/>
          <w:szCs w:val="28"/>
        </w:rPr>
      </w:pPr>
      <w:r w:rsidRPr="00D26A5F">
        <w:rPr>
          <w:sz w:val="28"/>
          <w:szCs w:val="28"/>
        </w:rPr>
        <w:t>Площадь участка – 0,0130</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Pr="00D26A5F">
        <w:rPr>
          <w:sz w:val="28"/>
          <w:szCs w:val="28"/>
        </w:rPr>
        <w:t xml:space="preserve"> трансформаторную подстанцию.</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5</w:t>
      </w:r>
    </w:p>
    <w:p w:rsidR="00BF272E" w:rsidRPr="00D26A5F" w:rsidRDefault="00BF272E" w:rsidP="00D5563B">
      <w:pPr>
        <w:widowControl/>
        <w:spacing w:line="360" w:lineRule="auto"/>
        <w:ind w:firstLine="709"/>
        <w:rPr>
          <w:sz w:val="28"/>
          <w:szCs w:val="28"/>
        </w:rPr>
      </w:pPr>
      <w:r w:rsidRPr="00D26A5F">
        <w:rPr>
          <w:sz w:val="28"/>
          <w:szCs w:val="28"/>
        </w:rPr>
        <w:t>Площадь участка – 0,5787</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Pr="00D26A5F">
        <w:rPr>
          <w:sz w:val="28"/>
          <w:szCs w:val="28"/>
        </w:rPr>
        <w:t xml:space="preserve"> подземную автостоянку и площадки благоустройства.</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6</w:t>
      </w:r>
    </w:p>
    <w:p w:rsidR="00BF272E" w:rsidRPr="00D26A5F" w:rsidRDefault="00BF272E" w:rsidP="00D5563B">
      <w:pPr>
        <w:widowControl/>
        <w:spacing w:line="360" w:lineRule="auto"/>
        <w:ind w:firstLine="709"/>
        <w:rPr>
          <w:sz w:val="28"/>
          <w:szCs w:val="28"/>
        </w:rPr>
      </w:pPr>
      <w:r w:rsidRPr="00D26A5F">
        <w:rPr>
          <w:sz w:val="28"/>
          <w:szCs w:val="28"/>
        </w:rPr>
        <w:t>Площадь участка – 1,0233</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lastRenderedPageBreak/>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ногоэтажный жилой дом и площадки благоустройства.</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7</w:t>
      </w:r>
    </w:p>
    <w:p w:rsidR="00BF272E" w:rsidRPr="00D26A5F" w:rsidRDefault="00BF272E" w:rsidP="00D5563B">
      <w:pPr>
        <w:widowControl/>
        <w:spacing w:line="360" w:lineRule="auto"/>
        <w:ind w:firstLine="709"/>
        <w:rPr>
          <w:sz w:val="28"/>
          <w:szCs w:val="28"/>
        </w:rPr>
      </w:pPr>
      <w:r w:rsidRPr="00D26A5F">
        <w:rPr>
          <w:sz w:val="28"/>
          <w:szCs w:val="28"/>
        </w:rPr>
        <w:t>Площадь участка – 0, 0146</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Pr="00D26A5F">
        <w:rPr>
          <w:sz w:val="28"/>
          <w:szCs w:val="28"/>
        </w:rPr>
        <w:t xml:space="preserve"> трансформаторную подстанцию. </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8</w:t>
      </w:r>
    </w:p>
    <w:p w:rsidR="00BF272E" w:rsidRPr="00D26A5F" w:rsidRDefault="00BF272E" w:rsidP="00D5563B">
      <w:pPr>
        <w:widowControl/>
        <w:spacing w:line="360" w:lineRule="auto"/>
        <w:ind w:firstLine="709"/>
        <w:rPr>
          <w:sz w:val="28"/>
          <w:szCs w:val="28"/>
        </w:rPr>
      </w:pPr>
      <w:r w:rsidRPr="00D26A5F">
        <w:rPr>
          <w:sz w:val="28"/>
          <w:szCs w:val="28"/>
        </w:rPr>
        <w:t>Площадь участка – 1,2032</w:t>
      </w:r>
      <w:r w:rsidR="00D26A5F">
        <w:rPr>
          <w:sz w:val="28"/>
          <w:szCs w:val="28"/>
        </w:rPr>
        <w:t> га</w:t>
      </w:r>
      <w:r w:rsidRPr="00D26A5F">
        <w:rPr>
          <w:sz w:val="28"/>
          <w:szCs w:val="28"/>
        </w:rPr>
        <w:t>.</w:t>
      </w:r>
    </w:p>
    <w:p w:rsidR="004E0440" w:rsidRPr="00D26A5F" w:rsidRDefault="00BF272E" w:rsidP="00D5563B">
      <w:pPr>
        <w:widowControl/>
        <w:spacing w:line="360" w:lineRule="auto"/>
        <w:ind w:firstLine="709"/>
        <w:rPr>
          <w:sz w:val="28"/>
          <w:szCs w:val="28"/>
        </w:rPr>
      </w:pPr>
      <w:r w:rsidRPr="00D26A5F">
        <w:rPr>
          <w:sz w:val="28"/>
          <w:szCs w:val="28"/>
        </w:rPr>
        <w:t>Участок образовывается путем раздела земельного участка с кадастровы</w:t>
      </w:r>
      <w:r w:rsidR="00E46402" w:rsidRPr="00D26A5F">
        <w:rPr>
          <w:sz w:val="28"/>
          <w:szCs w:val="28"/>
        </w:rPr>
        <w:t xml:space="preserve">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 xml:space="preserve">ногоэтажный жилой дом, подземную автостоянку и площадки благоустройства. </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9</w:t>
      </w:r>
    </w:p>
    <w:p w:rsidR="00BF272E" w:rsidRPr="00D26A5F" w:rsidRDefault="00BF272E" w:rsidP="00D5563B">
      <w:pPr>
        <w:widowControl/>
        <w:spacing w:line="360" w:lineRule="auto"/>
        <w:ind w:firstLine="709"/>
        <w:rPr>
          <w:sz w:val="28"/>
          <w:szCs w:val="28"/>
        </w:rPr>
      </w:pPr>
      <w:r w:rsidRPr="00D26A5F">
        <w:rPr>
          <w:sz w:val="28"/>
          <w:szCs w:val="28"/>
        </w:rPr>
        <w:t>Площадь участка – 0,6952</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 xml:space="preserve">ногоэтажный жилой дом со встроенными помещениями общественного назначения. </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10</w:t>
      </w:r>
    </w:p>
    <w:p w:rsidR="00BF272E" w:rsidRPr="00D26A5F" w:rsidRDefault="00BF272E" w:rsidP="00D5563B">
      <w:pPr>
        <w:widowControl/>
        <w:spacing w:line="360" w:lineRule="auto"/>
        <w:ind w:firstLine="709"/>
        <w:rPr>
          <w:sz w:val="28"/>
          <w:szCs w:val="28"/>
        </w:rPr>
      </w:pPr>
      <w:r w:rsidRPr="00D26A5F">
        <w:rPr>
          <w:sz w:val="28"/>
          <w:szCs w:val="28"/>
        </w:rPr>
        <w:t>Площадь участка – 0,0135</w:t>
      </w:r>
      <w:r w:rsidR="00D26A5F">
        <w:rPr>
          <w:sz w:val="28"/>
          <w:szCs w:val="28"/>
        </w:rPr>
        <w:t> га</w:t>
      </w:r>
      <w:r w:rsidRPr="00D26A5F">
        <w:rPr>
          <w:sz w:val="28"/>
          <w:szCs w:val="28"/>
        </w:rPr>
        <w:t>.</w:t>
      </w:r>
    </w:p>
    <w:p w:rsidR="00E46402" w:rsidRPr="00D26A5F" w:rsidRDefault="00BF272E" w:rsidP="00D5563B">
      <w:pPr>
        <w:widowControl/>
        <w:spacing w:line="360" w:lineRule="auto"/>
        <w:ind w:firstLine="709"/>
        <w:rPr>
          <w:sz w:val="28"/>
          <w:szCs w:val="28"/>
        </w:rPr>
      </w:pPr>
      <w:r w:rsidRPr="00D26A5F">
        <w:rPr>
          <w:sz w:val="28"/>
          <w:szCs w:val="28"/>
        </w:rPr>
        <w:t>Участок образовывается путем раздела земельного участка с кадастровым номером 36:34:054</w:t>
      </w:r>
      <w:r w:rsidR="00AB165F" w:rsidRPr="00D26A5F">
        <w:rPr>
          <w:sz w:val="28"/>
          <w:szCs w:val="28"/>
        </w:rPr>
        <w:t xml:space="preserve">5001:11901. </w:t>
      </w:r>
    </w:p>
    <w:p w:rsidR="00BF272E" w:rsidRPr="00D26A5F" w:rsidRDefault="00BF272E" w:rsidP="00D5563B">
      <w:pPr>
        <w:widowControl/>
        <w:spacing w:line="360"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Pr="00D26A5F">
        <w:rPr>
          <w:sz w:val="28"/>
          <w:szCs w:val="28"/>
        </w:rPr>
        <w:t xml:space="preserve"> трансформаторную подстанцию.</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11</w:t>
      </w:r>
    </w:p>
    <w:p w:rsidR="00BF272E" w:rsidRPr="00D26A5F" w:rsidRDefault="00BF272E" w:rsidP="00D5563B">
      <w:pPr>
        <w:widowControl/>
        <w:spacing w:line="360" w:lineRule="auto"/>
        <w:ind w:firstLine="709"/>
        <w:rPr>
          <w:sz w:val="28"/>
          <w:szCs w:val="28"/>
        </w:rPr>
      </w:pPr>
      <w:r w:rsidRPr="00D26A5F">
        <w:rPr>
          <w:sz w:val="28"/>
          <w:szCs w:val="28"/>
        </w:rPr>
        <w:t>Площадь участка – 0,4767</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lastRenderedPageBreak/>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 xml:space="preserve">ногоэтажный жилой дом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12</w:t>
      </w:r>
    </w:p>
    <w:p w:rsidR="00BF272E" w:rsidRPr="00D26A5F" w:rsidRDefault="00BF272E" w:rsidP="006F6B61">
      <w:pPr>
        <w:widowControl/>
        <w:spacing w:line="348" w:lineRule="auto"/>
        <w:ind w:firstLine="709"/>
        <w:rPr>
          <w:sz w:val="28"/>
          <w:szCs w:val="28"/>
        </w:rPr>
      </w:pPr>
      <w:r w:rsidRPr="00D26A5F">
        <w:rPr>
          <w:sz w:val="28"/>
          <w:szCs w:val="28"/>
        </w:rPr>
        <w:t>Площадь участка – 0,3570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 xml:space="preserve">ногоэтажный жилой дом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13</w:t>
      </w:r>
    </w:p>
    <w:p w:rsidR="004E0440" w:rsidRPr="00D26A5F" w:rsidRDefault="00BF272E" w:rsidP="006F6B61">
      <w:pPr>
        <w:widowControl/>
        <w:spacing w:line="348" w:lineRule="auto"/>
        <w:ind w:firstLine="709"/>
        <w:rPr>
          <w:sz w:val="28"/>
          <w:szCs w:val="28"/>
        </w:rPr>
      </w:pPr>
      <w:r w:rsidRPr="00D26A5F">
        <w:rPr>
          <w:sz w:val="28"/>
          <w:szCs w:val="28"/>
        </w:rPr>
        <w:t>Площадь учас</w:t>
      </w:r>
      <w:r w:rsidR="00E46402" w:rsidRPr="00D26A5F">
        <w:rPr>
          <w:sz w:val="28"/>
          <w:szCs w:val="28"/>
        </w:rPr>
        <w:t>тка – 0,3232</w:t>
      </w:r>
      <w:r w:rsidR="00D26A5F">
        <w:rPr>
          <w:sz w:val="28"/>
          <w:szCs w:val="28"/>
        </w:rPr>
        <w:t> га</w:t>
      </w:r>
      <w:r w:rsidR="00E46402"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 xml:space="preserve">ногоэтажный жилой дом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14</w:t>
      </w:r>
    </w:p>
    <w:p w:rsidR="00BF272E" w:rsidRPr="00D26A5F" w:rsidRDefault="00BF272E" w:rsidP="006F6B61">
      <w:pPr>
        <w:widowControl/>
        <w:spacing w:line="348" w:lineRule="auto"/>
        <w:ind w:firstLine="709"/>
        <w:rPr>
          <w:sz w:val="28"/>
          <w:szCs w:val="28"/>
        </w:rPr>
      </w:pPr>
      <w:r w:rsidRPr="00D26A5F">
        <w:rPr>
          <w:sz w:val="28"/>
          <w:szCs w:val="28"/>
        </w:rPr>
        <w:t>Площадь участка – 0,4578</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231797"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 xml:space="preserve">ногоэтажный жилой дом со встроенными помещениями общественного назначения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15</w:t>
      </w:r>
    </w:p>
    <w:p w:rsidR="00BF272E" w:rsidRPr="00D26A5F" w:rsidRDefault="00BF272E" w:rsidP="006F6B61">
      <w:pPr>
        <w:widowControl/>
        <w:spacing w:line="348" w:lineRule="auto"/>
        <w:ind w:firstLine="709"/>
        <w:rPr>
          <w:sz w:val="28"/>
          <w:szCs w:val="28"/>
        </w:rPr>
      </w:pPr>
      <w:r w:rsidRPr="00D26A5F">
        <w:rPr>
          <w:sz w:val="28"/>
          <w:szCs w:val="28"/>
        </w:rPr>
        <w:t>Площадь участка – 0,0130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w:t>
      </w:r>
      <w:r w:rsidR="004D4A03" w:rsidRPr="00D26A5F">
        <w:rPr>
          <w:sz w:val="28"/>
          <w:szCs w:val="28"/>
        </w:rPr>
        <w:t>ть</w:t>
      </w:r>
      <w:proofErr w:type="gramEnd"/>
      <w:r w:rsidR="004D4A03" w:rsidRPr="00D26A5F">
        <w:rPr>
          <w:sz w:val="28"/>
          <w:szCs w:val="28"/>
        </w:rPr>
        <w:t xml:space="preserve"> трансформаторную подстанцию.</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16</w:t>
      </w:r>
    </w:p>
    <w:p w:rsidR="00BF272E" w:rsidRPr="00D26A5F" w:rsidRDefault="00BF272E" w:rsidP="006F6B61">
      <w:pPr>
        <w:widowControl/>
        <w:spacing w:line="348" w:lineRule="auto"/>
        <w:ind w:firstLine="709"/>
        <w:rPr>
          <w:sz w:val="28"/>
          <w:szCs w:val="28"/>
        </w:rPr>
      </w:pPr>
      <w:r w:rsidRPr="00D26A5F">
        <w:rPr>
          <w:sz w:val="28"/>
          <w:szCs w:val="28"/>
        </w:rPr>
        <w:t>Площадь участка – 1,1525</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lastRenderedPageBreak/>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 xml:space="preserve">ногоэтажный жилой дом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17</w:t>
      </w:r>
    </w:p>
    <w:p w:rsidR="00BF272E" w:rsidRPr="00D26A5F" w:rsidRDefault="00BF272E" w:rsidP="006F6B61">
      <w:pPr>
        <w:widowControl/>
        <w:spacing w:line="348" w:lineRule="auto"/>
        <w:ind w:firstLine="709"/>
        <w:rPr>
          <w:sz w:val="28"/>
          <w:szCs w:val="28"/>
        </w:rPr>
      </w:pPr>
      <w:r w:rsidRPr="00D26A5F">
        <w:rPr>
          <w:sz w:val="28"/>
          <w:szCs w:val="28"/>
        </w:rPr>
        <w:t>Площадь участка – 0,3829</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4D4A03"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ногоэтажный жилой дом со встроенными помещениями общественного назначения и площадки благоустройства.</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18</w:t>
      </w:r>
    </w:p>
    <w:p w:rsidR="00BF272E" w:rsidRPr="00D26A5F" w:rsidRDefault="00BF272E" w:rsidP="006F6B61">
      <w:pPr>
        <w:widowControl/>
        <w:spacing w:line="348" w:lineRule="auto"/>
        <w:ind w:firstLine="709"/>
        <w:rPr>
          <w:sz w:val="28"/>
          <w:szCs w:val="28"/>
        </w:rPr>
      </w:pPr>
      <w:r w:rsidRPr="00D26A5F">
        <w:rPr>
          <w:sz w:val="28"/>
          <w:szCs w:val="28"/>
        </w:rPr>
        <w:t>Площадь участка – 0,8770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ногоэтажный жилой дом, подземную автостоянку и площадки благоустройства.</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19</w:t>
      </w:r>
    </w:p>
    <w:p w:rsidR="00BF272E" w:rsidRPr="00D26A5F" w:rsidRDefault="00BF272E" w:rsidP="006F6B61">
      <w:pPr>
        <w:widowControl/>
        <w:spacing w:line="348" w:lineRule="auto"/>
        <w:ind w:firstLine="709"/>
        <w:rPr>
          <w:sz w:val="28"/>
          <w:szCs w:val="28"/>
        </w:rPr>
      </w:pPr>
      <w:r w:rsidRPr="00D26A5F">
        <w:rPr>
          <w:sz w:val="28"/>
          <w:szCs w:val="28"/>
        </w:rPr>
        <w:t>Площадь участка – 0,0130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Pr="00D26A5F">
        <w:rPr>
          <w:sz w:val="28"/>
          <w:szCs w:val="28"/>
        </w:rPr>
        <w:t xml:space="preserve"> трансформаторную подстанцию.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20</w:t>
      </w:r>
    </w:p>
    <w:p w:rsidR="00BF272E" w:rsidRPr="00D26A5F" w:rsidRDefault="00BF272E" w:rsidP="006F6B61">
      <w:pPr>
        <w:widowControl/>
        <w:spacing w:line="348" w:lineRule="auto"/>
        <w:ind w:firstLine="709"/>
        <w:rPr>
          <w:sz w:val="28"/>
          <w:szCs w:val="28"/>
        </w:rPr>
      </w:pPr>
      <w:r w:rsidRPr="00D26A5F">
        <w:rPr>
          <w:sz w:val="28"/>
          <w:szCs w:val="28"/>
        </w:rPr>
        <w:t>Площадь участка – 0,5310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Pr="00D26A5F">
        <w:rPr>
          <w:sz w:val="28"/>
          <w:szCs w:val="28"/>
        </w:rPr>
        <w:t xml:space="preserve"> подземную автостоянку.</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21</w:t>
      </w:r>
    </w:p>
    <w:p w:rsidR="00BF272E" w:rsidRPr="00D26A5F" w:rsidRDefault="00BF272E" w:rsidP="006F6B61">
      <w:pPr>
        <w:widowControl/>
        <w:spacing w:line="348" w:lineRule="auto"/>
        <w:ind w:firstLine="709"/>
        <w:rPr>
          <w:sz w:val="28"/>
          <w:szCs w:val="28"/>
        </w:rPr>
      </w:pPr>
      <w:r w:rsidRPr="00D26A5F">
        <w:rPr>
          <w:sz w:val="28"/>
          <w:szCs w:val="28"/>
        </w:rPr>
        <w:t>Площадь участка – 0,7770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lastRenderedPageBreak/>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 xml:space="preserve">ногоэтажный жилой дом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22</w:t>
      </w:r>
    </w:p>
    <w:p w:rsidR="00BF272E" w:rsidRPr="00D26A5F" w:rsidRDefault="00BF272E" w:rsidP="006F6B61">
      <w:pPr>
        <w:widowControl/>
        <w:spacing w:line="348" w:lineRule="auto"/>
        <w:ind w:firstLine="709"/>
        <w:rPr>
          <w:sz w:val="28"/>
          <w:szCs w:val="28"/>
        </w:rPr>
      </w:pPr>
      <w:r w:rsidRPr="00D26A5F">
        <w:rPr>
          <w:sz w:val="28"/>
          <w:szCs w:val="28"/>
        </w:rPr>
        <w:t>Площадь участка – 1,0387</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 xml:space="preserve">ногоэтажный жилой дом, подземную автостоянку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23</w:t>
      </w:r>
    </w:p>
    <w:p w:rsidR="00BF272E" w:rsidRPr="00D26A5F" w:rsidRDefault="00BF272E" w:rsidP="006F6B61">
      <w:pPr>
        <w:widowControl/>
        <w:spacing w:line="348" w:lineRule="auto"/>
        <w:ind w:firstLine="709"/>
        <w:rPr>
          <w:sz w:val="28"/>
          <w:szCs w:val="28"/>
        </w:rPr>
      </w:pPr>
      <w:r w:rsidRPr="00D26A5F">
        <w:rPr>
          <w:sz w:val="28"/>
          <w:szCs w:val="28"/>
        </w:rPr>
        <w:t>Площадь участка – 0,1602</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 котельную</w:t>
      </w:r>
      <w:proofErr w:type="gramEnd"/>
      <w:r w:rsidRPr="00D26A5F">
        <w:rPr>
          <w:sz w:val="28"/>
          <w:szCs w:val="28"/>
        </w:rPr>
        <w:t xml:space="preserve">.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24</w:t>
      </w:r>
    </w:p>
    <w:p w:rsidR="00BF272E" w:rsidRPr="00D26A5F" w:rsidRDefault="00BF272E" w:rsidP="006F6B61">
      <w:pPr>
        <w:widowControl/>
        <w:spacing w:line="348" w:lineRule="auto"/>
        <w:ind w:firstLine="709"/>
        <w:rPr>
          <w:sz w:val="28"/>
          <w:szCs w:val="28"/>
        </w:rPr>
      </w:pPr>
      <w:r w:rsidRPr="00D26A5F">
        <w:rPr>
          <w:sz w:val="28"/>
          <w:szCs w:val="28"/>
        </w:rPr>
        <w:t>Площадь участка – 0,0455</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разместить </w:t>
      </w:r>
      <w:proofErr w:type="spellStart"/>
      <w:r w:rsidRPr="00D26A5F">
        <w:rPr>
          <w:sz w:val="28"/>
          <w:szCs w:val="28"/>
        </w:rPr>
        <w:t>повысительную</w:t>
      </w:r>
      <w:proofErr w:type="spellEnd"/>
      <w:r w:rsidRPr="00D26A5F">
        <w:rPr>
          <w:sz w:val="28"/>
          <w:szCs w:val="28"/>
        </w:rPr>
        <w:t xml:space="preserve"> насосную станцию.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25</w:t>
      </w:r>
    </w:p>
    <w:p w:rsidR="00BF272E" w:rsidRPr="00D26A5F" w:rsidRDefault="00BF272E" w:rsidP="006F6B61">
      <w:pPr>
        <w:widowControl/>
        <w:spacing w:line="348" w:lineRule="auto"/>
        <w:ind w:firstLine="709"/>
        <w:rPr>
          <w:sz w:val="28"/>
          <w:szCs w:val="28"/>
        </w:rPr>
      </w:pPr>
      <w:r w:rsidRPr="00D26A5F">
        <w:rPr>
          <w:sz w:val="28"/>
          <w:szCs w:val="28"/>
        </w:rPr>
        <w:t>Площадь участка – 0,0140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Pr="00D26A5F">
        <w:rPr>
          <w:sz w:val="28"/>
          <w:szCs w:val="28"/>
        </w:rPr>
        <w:t xml:space="preserve"> трансформаторную подстанцию.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26</w:t>
      </w:r>
    </w:p>
    <w:p w:rsidR="00BF272E" w:rsidRPr="00D26A5F" w:rsidRDefault="00BF272E" w:rsidP="006F6B61">
      <w:pPr>
        <w:widowControl/>
        <w:spacing w:line="348" w:lineRule="auto"/>
        <w:ind w:firstLine="709"/>
        <w:rPr>
          <w:sz w:val="28"/>
          <w:szCs w:val="28"/>
        </w:rPr>
      </w:pPr>
      <w:r w:rsidRPr="00D26A5F">
        <w:rPr>
          <w:sz w:val="28"/>
          <w:szCs w:val="28"/>
        </w:rPr>
        <w:t>Площадь участка – 0,6214</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lastRenderedPageBreak/>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 xml:space="preserve">ногоэтажный жилой дом со встроенными помещениями общественного назначения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27</w:t>
      </w:r>
    </w:p>
    <w:p w:rsidR="004E0440" w:rsidRPr="00D26A5F" w:rsidRDefault="00E46402" w:rsidP="006F6B61">
      <w:pPr>
        <w:widowControl/>
        <w:spacing w:line="348" w:lineRule="auto"/>
        <w:ind w:firstLine="709"/>
        <w:rPr>
          <w:sz w:val="28"/>
          <w:szCs w:val="28"/>
        </w:rPr>
      </w:pPr>
      <w:r w:rsidRPr="00D26A5F">
        <w:rPr>
          <w:sz w:val="28"/>
          <w:szCs w:val="28"/>
        </w:rPr>
        <w:t>Площадь участка – 0,5428</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ногоэтажный жилой дом со встроенными помещениями общественного назначения и площадки благоустройства.</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28</w:t>
      </w:r>
    </w:p>
    <w:p w:rsidR="00BF272E" w:rsidRPr="00D26A5F" w:rsidRDefault="00BF272E" w:rsidP="006F6B61">
      <w:pPr>
        <w:widowControl/>
        <w:spacing w:line="348" w:lineRule="auto"/>
        <w:ind w:firstLine="709"/>
        <w:rPr>
          <w:sz w:val="28"/>
          <w:szCs w:val="28"/>
        </w:rPr>
      </w:pPr>
      <w:r w:rsidRPr="00D26A5F">
        <w:rPr>
          <w:sz w:val="28"/>
          <w:szCs w:val="28"/>
        </w:rPr>
        <w:t>Площадь участка – 0,7228</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231797"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 xml:space="preserve">ногоэтажный жилой дом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29</w:t>
      </w:r>
    </w:p>
    <w:p w:rsidR="00E46402" w:rsidRPr="00D26A5F" w:rsidRDefault="00AB165F" w:rsidP="006F6B61">
      <w:pPr>
        <w:widowControl/>
        <w:spacing w:line="348" w:lineRule="auto"/>
        <w:ind w:firstLine="709"/>
        <w:rPr>
          <w:sz w:val="28"/>
          <w:szCs w:val="28"/>
        </w:rPr>
      </w:pPr>
      <w:r w:rsidRPr="00D26A5F">
        <w:rPr>
          <w:sz w:val="28"/>
          <w:szCs w:val="28"/>
        </w:rPr>
        <w:t>Площадь участка – 0,0130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Pr="00D26A5F">
        <w:rPr>
          <w:sz w:val="28"/>
          <w:szCs w:val="28"/>
        </w:rPr>
        <w:t xml:space="preserve"> трансформаторную подстанцию.</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30</w:t>
      </w:r>
    </w:p>
    <w:p w:rsidR="00BF272E" w:rsidRPr="00D26A5F" w:rsidRDefault="00BF272E" w:rsidP="006F6B61">
      <w:pPr>
        <w:widowControl/>
        <w:spacing w:line="348" w:lineRule="auto"/>
        <w:ind w:firstLine="709"/>
        <w:rPr>
          <w:sz w:val="28"/>
          <w:szCs w:val="28"/>
        </w:rPr>
      </w:pPr>
      <w:r w:rsidRPr="00D26A5F">
        <w:rPr>
          <w:sz w:val="28"/>
          <w:szCs w:val="28"/>
        </w:rPr>
        <w:t>Площадь участка – 0,5369</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w:t>
      </w:r>
      <w:proofErr w:type="gramStart"/>
      <w:r w:rsidRPr="00D26A5F">
        <w:rPr>
          <w:sz w:val="28"/>
          <w:szCs w:val="28"/>
        </w:rPr>
        <w:t>разместить</w:t>
      </w:r>
      <w:proofErr w:type="gramEnd"/>
      <w:r w:rsidR="00E321EE">
        <w:rPr>
          <w:sz w:val="28"/>
          <w:szCs w:val="28"/>
        </w:rPr>
        <w:t xml:space="preserve"> </w:t>
      </w:r>
      <w:r w:rsidR="00D26A5F">
        <w:rPr>
          <w:sz w:val="28"/>
          <w:szCs w:val="28"/>
        </w:rPr>
        <w:t>м</w:t>
      </w:r>
      <w:r w:rsidRPr="00D26A5F">
        <w:rPr>
          <w:sz w:val="28"/>
          <w:szCs w:val="28"/>
        </w:rPr>
        <w:t xml:space="preserve">ногоэтажный жилой дом со встроенными помещениями общественного назначения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31</w:t>
      </w:r>
    </w:p>
    <w:p w:rsidR="00BF272E" w:rsidRPr="00D26A5F" w:rsidRDefault="00BF272E" w:rsidP="006F6B61">
      <w:pPr>
        <w:widowControl/>
        <w:spacing w:line="348" w:lineRule="auto"/>
        <w:ind w:firstLine="709"/>
        <w:rPr>
          <w:sz w:val="28"/>
          <w:szCs w:val="28"/>
        </w:rPr>
      </w:pPr>
      <w:r w:rsidRPr="00D26A5F">
        <w:rPr>
          <w:sz w:val="28"/>
          <w:szCs w:val="28"/>
        </w:rPr>
        <w:t>Площадь участка – 0,0198</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lastRenderedPageBreak/>
        <w:t xml:space="preserve">Участок образовывается путем раздела земельного участка с кадастровым номером 36:34:0545001:11901. </w:t>
      </w:r>
    </w:p>
    <w:p w:rsidR="00571EFB"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 канализационно-насосную станцию.</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32</w:t>
      </w:r>
    </w:p>
    <w:p w:rsidR="00BF272E" w:rsidRPr="00D26A5F" w:rsidRDefault="00BF272E" w:rsidP="006F6B61">
      <w:pPr>
        <w:widowControl/>
        <w:spacing w:line="348" w:lineRule="auto"/>
        <w:ind w:firstLine="709"/>
        <w:rPr>
          <w:sz w:val="28"/>
          <w:szCs w:val="28"/>
        </w:rPr>
      </w:pPr>
      <w:r w:rsidRPr="00D26A5F">
        <w:rPr>
          <w:sz w:val="28"/>
          <w:szCs w:val="28"/>
        </w:rPr>
        <w:t>Площадь участка – 1,2216</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Участок образовывается путем раздела земельного участка с кадастров</w:t>
      </w:r>
      <w:r w:rsidR="00E321EE">
        <w:rPr>
          <w:sz w:val="28"/>
          <w:szCs w:val="28"/>
        </w:rPr>
        <w:t>ым номером 36:34:0545001:11901.</w:t>
      </w:r>
    </w:p>
    <w:p w:rsidR="00E46402" w:rsidRPr="00D26A5F" w:rsidRDefault="00AB165F" w:rsidP="006F6B61">
      <w:pPr>
        <w:widowControl/>
        <w:spacing w:line="348" w:lineRule="auto"/>
        <w:ind w:firstLine="709"/>
        <w:rPr>
          <w:sz w:val="28"/>
          <w:szCs w:val="28"/>
        </w:rPr>
      </w:pPr>
      <w:r w:rsidRPr="00D26A5F">
        <w:rPr>
          <w:sz w:val="28"/>
          <w:szCs w:val="28"/>
        </w:rPr>
        <w:t>На образуемом земельном участке предполагается разместить улично-дорожную сеть и площадки</w:t>
      </w:r>
      <w:r w:rsidR="00BF272E" w:rsidRPr="00D26A5F">
        <w:rPr>
          <w:sz w:val="28"/>
          <w:szCs w:val="28"/>
        </w:rPr>
        <w:t xml:space="preserve"> благоустройств</w:t>
      </w:r>
      <w:r w:rsidRPr="00D26A5F">
        <w:rPr>
          <w:sz w:val="28"/>
          <w:szCs w:val="28"/>
        </w:rPr>
        <w:t>а общего пользования.</w:t>
      </w:r>
    </w:p>
    <w:p w:rsidR="00E46402" w:rsidRPr="00D26A5F" w:rsidRDefault="00E46402" w:rsidP="006F6B61">
      <w:pPr>
        <w:widowControl/>
        <w:spacing w:line="228" w:lineRule="auto"/>
        <w:ind w:firstLine="0"/>
        <w:jc w:val="center"/>
        <w:rPr>
          <w:b/>
          <w:sz w:val="28"/>
          <w:szCs w:val="28"/>
        </w:rPr>
      </w:pPr>
    </w:p>
    <w:p w:rsidR="006F6B61" w:rsidRDefault="003C216D" w:rsidP="006F6B61">
      <w:pPr>
        <w:widowControl/>
        <w:spacing w:line="228" w:lineRule="auto"/>
        <w:ind w:firstLine="0"/>
        <w:jc w:val="center"/>
        <w:rPr>
          <w:b/>
          <w:sz w:val="28"/>
          <w:szCs w:val="28"/>
        </w:rPr>
      </w:pPr>
      <w:r w:rsidRPr="00D26A5F">
        <w:rPr>
          <w:b/>
          <w:sz w:val="28"/>
          <w:szCs w:val="28"/>
        </w:rPr>
        <w:t xml:space="preserve">6.2. </w:t>
      </w:r>
      <w:r w:rsidR="00BF272E" w:rsidRPr="00D26A5F">
        <w:rPr>
          <w:b/>
          <w:sz w:val="28"/>
          <w:szCs w:val="28"/>
        </w:rPr>
        <w:t>Перечень и сведения о площади образуемых земельных участков, которые будут отнесены к территориям общего пользования</w:t>
      </w:r>
    </w:p>
    <w:p w:rsidR="006F6B61" w:rsidRDefault="00BF272E" w:rsidP="006F6B61">
      <w:pPr>
        <w:widowControl/>
        <w:spacing w:line="228" w:lineRule="auto"/>
        <w:ind w:firstLine="0"/>
        <w:jc w:val="center"/>
        <w:rPr>
          <w:b/>
          <w:sz w:val="28"/>
          <w:szCs w:val="28"/>
        </w:rPr>
      </w:pPr>
      <w:r w:rsidRPr="00D26A5F">
        <w:rPr>
          <w:b/>
          <w:sz w:val="28"/>
          <w:szCs w:val="28"/>
        </w:rPr>
        <w:t>или имуществу общего пользования, в том числе в отношении которых предполагаются</w:t>
      </w:r>
      <w:r w:rsidR="003C216D" w:rsidRPr="00D26A5F">
        <w:rPr>
          <w:b/>
          <w:sz w:val="28"/>
          <w:szCs w:val="28"/>
        </w:rPr>
        <w:t xml:space="preserve"> резервирование и (или) изъятие</w:t>
      </w:r>
    </w:p>
    <w:p w:rsidR="00E46402" w:rsidRPr="00D26A5F" w:rsidRDefault="00BF272E" w:rsidP="006F6B61">
      <w:pPr>
        <w:widowControl/>
        <w:spacing w:line="228" w:lineRule="auto"/>
        <w:ind w:firstLine="0"/>
        <w:jc w:val="center"/>
        <w:rPr>
          <w:b/>
          <w:sz w:val="28"/>
          <w:szCs w:val="28"/>
        </w:rPr>
      </w:pPr>
      <w:r w:rsidRPr="00D26A5F">
        <w:rPr>
          <w:b/>
          <w:sz w:val="28"/>
          <w:szCs w:val="28"/>
        </w:rPr>
        <w:t>для государ</w:t>
      </w:r>
      <w:r w:rsidR="004D4A03" w:rsidRPr="00D26A5F">
        <w:rPr>
          <w:b/>
          <w:sz w:val="28"/>
          <w:szCs w:val="28"/>
        </w:rPr>
        <w:t>ственных или</w:t>
      </w:r>
      <w:r w:rsidR="006F6B61">
        <w:rPr>
          <w:b/>
          <w:sz w:val="28"/>
          <w:szCs w:val="28"/>
        </w:rPr>
        <w:t xml:space="preserve"> </w:t>
      </w:r>
      <w:r w:rsidR="00D26A5F">
        <w:rPr>
          <w:b/>
          <w:sz w:val="28"/>
          <w:szCs w:val="28"/>
        </w:rPr>
        <w:t>м</w:t>
      </w:r>
      <w:r w:rsidR="004D4A03" w:rsidRPr="00D26A5F">
        <w:rPr>
          <w:b/>
          <w:sz w:val="28"/>
          <w:szCs w:val="28"/>
        </w:rPr>
        <w:t>униципальных нужд</w:t>
      </w:r>
    </w:p>
    <w:p w:rsidR="00E46402" w:rsidRPr="00D26A5F" w:rsidRDefault="00E46402" w:rsidP="006F6B61">
      <w:pPr>
        <w:widowControl/>
        <w:spacing w:line="228" w:lineRule="auto"/>
        <w:ind w:firstLine="0"/>
        <w:jc w:val="center"/>
        <w:rPr>
          <w:b/>
          <w:sz w:val="28"/>
          <w:szCs w:val="28"/>
        </w:rPr>
      </w:pPr>
    </w:p>
    <w:p w:rsidR="00BF272E" w:rsidRPr="00D26A5F" w:rsidRDefault="00BF272E" w:rsidP="006F6B61">
      <w:pPr>
        <w:widowControl/>
        <w:spacing w:line="348" w:lineRule="auto"/>
        <w:ind w:firstLine="709"/>
        <w:rPr>
          <w:sz w:val="28"/>
          <w:szCs w:val="28"/>
        </w:rPr>
      </w:pPr>
      <w:r w:rsidRPr="00D26A5F">
        <w:rPr>
          <w:sz w:val="28"/>
          <w:szCs w:val="28"/>
        </w:rPr>
        <w:t>На планируемой территории формируется один</w:t>
      </w:r>
      <w:r w:rsidR="003C216D" w:rsidRPr="00D26A5F">
        <w:rPr>
          <w:sz w:val="28"/>
          <w:szCs w:val="28"/>
        </w:rPr>
        <w:t xml:space="preserve"> участок для общего пользования –</w:t>
      </w:r>
      <w:r w:rsidRPr="00D26A5F">
        <w:rPr>
          <w:sz w:val="28"/>
          <w:szCs w:val="28"/>
        </w:rPr>
        <w:t xml:space="preserve"> ЗУ32. Участок образуется для размещения улично-дорожной сети и площадок благ</w:t>
      </w:r>
      <w:r w:rsidR="004D4A03" w:rsidRPr="00D26A5F">
        <w:rPr>
          <w:sz w:val="28"/>
          <w:szCs w:val="28"/>
        </w:rPr>
        <w:t>оустройства общего пользования.</w:t>
      </w:r>
    </w:p>
    <w:p w:rsidR="004D4A03" w:rsidRPr="00D26A5F" w:rsidRDefault="00BF272E" w:rsidP="006F6B61">
      <w:pPr>
        <w:widowControl/>
        <w:spacing w:line="348" w:lineRule="auto"/>
        <w:ind w:firstLine="709"/>
        <w:rPr>
          <w:sz w:val="28"/>
          <w:szCs w:val="28"/>
        </w:rPr>
      </w:pPr>
      <w:r w:rsidRPr="00D26A5F">
        <w:rPr>
          <w:sz w:val="28"/>
          <w:szCs w:val="28"/>
        </w:rPr>
        <w:t>Образование земельных участков,</w:t>
      </w:r>
      <w:r w:rsidR="003C216D" w:rsidRPr="00D26A5F">
        <w:rPr>
          <w:sz w:val="28"/>
          <w:szCs w:val="28"/>
        </w:rPr>
        <w:t xml:space="preserve"> в отношении которых предполагаю</w:t>
      </w:r>
      <w:r w:rsidRPr="00D26A5F">
        <w:rPr>
          <w:sz w:val="28"/>
          <w:szCs w:val="28"/>
        </w:rPr>
        <w:t>тся резервирование и (или) изъятие для государственных или</w:t>
      </w:r>
      <w:r w:rsidR="00D26A5F">
        <w:rPr>
          <w:sz w:val="28"/>
          <w:szCs w:val="28"/>
        </w:rPr>
        <w:t> м</w:t>
      </w:r>
      <w:r w:rsidRPr="00D26A5F">
        <w:rPr>
          <w:sz w:val="28"/>
          <w:szCs w:val="28"/>
        </w:rPr>
        <w:t>униципальных нужд, в проекте</w:t>
      </w:r>
      <w:r w:rsidR="00D26A5F">
        <w:rPr>
          <w:sz w:val="28"/>
          <w:szCs w:val="28"/>
        </w:rPr>
        <w:t> м</w:t>
      </w:r>
      <w:r w:rsidRPr="00D26A5F">
        <w:rPr>
          <w:sz w:val="28"/>
          <w:szCs w:val="28"/>
        </w:rPr>
        <w:t>ежевания не предусматривается.</w:t>
      </w:r>
    </w:p>
    <w:p w:rsidR="006D074C" w:rsidRPr="00D26A5F" w:rsidRDefault="00BF272E" w:rsidP="006F6B61">
      <w:pPr>
        <w:widowControl/>
        <w:spacing w:line="348" w:lineRule="auto"/>
        <w:ind w:firstLine="709"/>
        <w:rPr>
          <w:sz w:val="28"/>
          <w:szCs w:val="28"/>
        </w:rPr>
      </w:pPr>
      <w:r w:rsidRPr="00D26A5F">
        <w:rPr>
          <w:sz w:val="28"/>
          <w:szCs w:val="28"/>
        </w:rPr>
        <w:t>Перечень координат характерных точек</w:t>
      </w:r>
      <w:r w:rsidR="003C216D" w:rsidRPr="00D26A5F">
        <w:rPr>
          <w:sz w:val="28"/>
          <w:szCs w:val="28"/>
        </w:rPr>
        <w:t xml:space="preserve"> границ</w:t>
      </w:r>
      <w:r w:rsidRPr="00D26A5F">
        <w:rPr>
          <w:sz w:val="28"/>
          <w:szCs w:val="28"/>
        </w:rPr>
        <w:t xml:space="preserve"> образуемых земельных участков,</w:t>
      </w:r>
      <w:r w:rsidR="006D074C" w:rsidRPr="00D26A5F">
        <w:rPr>
          <w:sz w:val="28"/>
          <w:szCs w:val="28"/>
        </w:rPr>
        <w:t xml:space="preserve"> </w:t>
      </w:r>
      <w:r w:rsidR="00113EFD" w:rsidRPr="00D26A5F">
        <w:rPr>
          <w:sz w:val="28"/>
          <w:szCs w:val="28"/>
        </w:rPr>
        <w:t>вид их разрешенного использования</w:t>
      </w:r>
      <w:r w:rsidR="003C216D" w:rsidRPr="00D26A5F">
        <w:rPr>
          <w:sz w:val="28"/>
          <w:szCs w:val="28"/>
        </w:rPr>
        <w:t xml:space="preserve"> представлены в таблице </w:t>
      </w:r>
      <w:r w:rsidR="00D26A5F">
        <w:rPr>
          <w:sz w:val="28"/>
          <w:szCs w:val="28"/>
        </w:rPr>
        <w:t>№ </w:t>
      </w:r>
      <w:r w:rsidR="003C216D" w:rsidRPr="00D26A5F">
        <w:rPr>
          <w:sz w:val="28"/>
          <w:szCs w:val="28"/>
        </w:rPr>
        <w:t>10.</w:t>
      </w:r>
    </w:p>
    <w:p w:rsidR="006D074C" w:rsidRPr="00D26A5F" w:rsidRDefault="00231797" w:rsidP="00E321EE">
      <w:pPr>
        <w:widowControl/>
        <w:spacing w:line="240" w:lineRule="auto"/>
        <w:ind w:right="170" w:firstLine="0"/>
        <w:jc w:val="right"/>
        <w:rPr>
          <w:sz w:val="28"/>
          <w:szCs w:val="28"/>
        </w:rPr>
      </w:pPr>
      <w:r w:rsidRPr="00D26A5F">
        <w:rPr>
          <w:sz w:val="28"/>
          <w:szCs w:val="28"/>
        </w:rPr>
        <w:t xml:space="preserve">Таблица </w:t>
      </w:r>
      <w:r w:rsidR="00D26A5F">
        <w:rPr>
          <w:sz w:val="28"/>
          <w:szCs w:val="28"/>
        </w:rPr>
        <w:t>№ </w:t>
      </w:r>
      <w:r w:rsidRPr="00D26A5F">
        <w:rPr>
          <w:sz w:val="28"/>
          <w:szCs w:val="28"/>
        </w:rPr>
        <w:t>10</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8" w:type="dxa"/>
          <w:left w:w="48" w:type="dxa"/>
          <w:bottom w:w="48" w:type="dxa"/>
          <w:right w:w="48" w:type="dxa"/>
        </w:tblCellMar>
        <w:tblLook w:val="04A0" w:firstRow="1" w:lastRow="0" w:firstColumn="1" w:lastColumn="0" w:noHBand="0" w:noVBand="1"/>
      </w:tblPr>
      <w:tblGrid>
        <w:gridCol w:w="498"/>
        <w:gridCol w:w="1383"/>
        <w:gridCol w:w="1102"/>
        <w:gridCol w:w="2351"/>
        <w:gridCol w:w="1441"/>
        <w:gridCol w:w="1407"/>
        <w:gridCol w:w="1277"/>
      </w:tblGrid>
      <w:tr w:rsidR="004A3848" w:rsidRPr="004A3848" w:rsidTr="004A3848">
        <w:trPr>
          <w:tblHeader/>
          <w:tblCellSpacing w:w="0" w:type="dxa"/>
        </w:trPr>
        <w:tc>
          <w:tcPr>
            <w:tcW w:w="268" w:type="pct"/>
            <w:vMerge w:val="restart"/>
            <w:hideMark/>
          </w:tcPr>
          <w:p w:rsidR="006D074C" w:rsidRPr="004A3848" w:rsidRDefault="00D26A5F" w:rsidP="004A3848">
            <w:pPr>
              <w:widowControl/>
              <w:spacing w:line="240" w:lineRule="auto"/>
              <w:ind w:firstLine="0"/>
              <w:jc w:val="center"/>
              <w:rPr>
                <w:sz w:val="24"/>
                <w:szCs w:val="24"/>
              </w:rPr>
            </w:pPr>
            <w:r w:rsidRPr="004A3848">
              <w:rPr>
                <w:sz w:val="24"/>
                <w:szCs w:val="24"/>
              </w:rPr>
              <w:t>№</w:t>
            </w:r>
            <w:r w:rsidR="00E321EE" w:rsidRPr="004A3848">
              <w:rPr>
                <w:sz w:val="24"/>
                <w:szCs w:val="24"/>
              </w:rPr>
              <w:t xml:space="preserve"> </w:t>
            </w:r>
            <w:proofErr w:type="gramStart"/>
            <w:r w:rsidR="006D074C" w:rsidRPr="004A3848">
              <w:rPr>
                <w:sz w:val="24"/>
                <w:szCs w:val="24"/>
              </w:rPr>
              <w:t>п</w:t>
            </w:r>
            <w:proofErr w:type="gramEnd"/>
            <w:r w:rsidR="006D074C" w:rsidRPr="004A3848">
              <w:rPr>
                <w:sz w:val="24"/>
                <w:szCs w:val="24"/>
              </w:rPr>
              <w:t>/п</w:t>
            </w:r>
          </w:p>
        </w:tc>
        <w:tc>
          <w:tcPr>
            <w:tcW w:w="731" w:type="pct"/>
            <w:vMerge w:val="restart"/>
            <w:hideMark/>
          </w:tcPr>
          <w:p w:rsidR="006D074C" w:rsidRPr="004A3848" w:rsidRDefault="00E80ECE" w:rsidP="004A3848">
            <w:pPr>
              <w:widowControl/>
              <w:spacing w:line="240" w:lineRule="auto"/>
              <w:ind w:firstLine="0"/>
              <w:jc w:val="center"/>
              <w:rPr>
                <w:sz w:val="24"/>
                <w:szCs w:val="24"/>
              </w:rPr>
            </w:pPr>
            <w:r w:rsidRPr="004A3848">
              <w:rPr>
                <w:sz w:val="24"/>
                <w:szCs w:val="24"/>
              </w:rPr>
              <w:t>Образуемый земельный участок</w:t>
            </w:r>
          </w:p>
        </w:tc>
        <w:tc>
          <w:tcPr>
            <w:tcW w:w="560" w:type="pct"/>
            <w:vMerge w:val="restart"/>
            <w:hideMark/>
          </w:tcPr>
          <w:p w:rsidR="006D074C" w:rsidRPr="004A3848" w:rsidRDefault="00E80ECE" w:rsidP="004A3848">
            <w:pPr>
              <w:widowControl/>
              <w:spacing w:line="240" w:lineRule="auto"/>
              <w:ind w:firstLine="0"/>
              <w:jc w:val="center"/>
              <w:rPr>
                <w:sz w:val="24"/>
                <w:szCs w:val="24"/>
              </w:rPr>
            </w:pPr>
            <w:r w:rsidRPr="004A3848">
              <w:rPr>
                <w:sz w:val="24"/>
                <w:szCs w:val="24"/>
              </w:rPr>
              <w:t>Площадь</w:t>
            </w:r>
            <w:r w:rsidR="006D074C" w:rsidRPr="004A3848">
              <w:rPr>
                <w:sz w:val="24"/>
                <w:szCs w:val="24"/>
              </w:rPr>
              <w:t>, кв.</w:t>
            </w:r>
            <w:r w:rsidR="00D26A5F" w:rsidRPr="004A3848">
              <w:rPr>
                <w:sz w:val="24"/>
                <w:szCs w:val="24"/>
              </w:rPr>
              <w:t> м</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Вид разрешенного использования</w:t>
            </w:r>
          </w:p>
        </w:tc>
        <w:tc>
          <w:tcPr>
            <w:tcW w:w="766" w:type="pct"/>
            <w:vMerge w:val="restart"/>
            <w:hideMark/>
          </w:tcPr>
          <w:p w:rsidR="00F6431E" w:rsidRPr="004A3848" w:rsidRDefault="00F6431E" w:rsidP="004A3848">
            <w:pPr>
              <w:widowControl/>
              <w:spacing w:line="240" w:lineRule="auto"/>
              <w:ind w:firstLine="0"/>
              <w:jc w:val="center"/>
              <w:rPr>
                <w:sz w:val="24"/>
                <w:szCs w:val="24"/>
              </w:rPr>
            </w:pPr>
            <w:r w:rsidRPr="004A3848">
              <w:rPr>
                <w:sz w:val="24"/>
                <w:szCs w:val="24"/>
              </w:rPr>
              <w:t>Номер</w:t>
            </w:r>
          </w:p>
          <w:p w:rsidR="006D074C" w:rsidRPr="004A3848" w:rsidRDefault="00F6431E" w:rsidP="004A3848">
            <w:pPr>
              <w:widowControl/>
              <w:spacing w:line="240" w:lineRule="auto"/>
              <w:ind w:firstLine="0"/>
              <w:jc w:val="center"/>
              <w:rPr>
                <w:sz w:val="24"/>
                <w:szCs w:val="24"/>
              </w:rPr>
            </w:pPr>
            <w:r w:rsidRPr="004A3848">
              <w:rPr>
                <w:sz w:val="24"/>
                <w:szCs w:val="24"/>
              </w:rPr>
              <w:t>характерной точки</w:t>
            </w:r>
          </w:p>
        </w:tc>
        <w:tc>
          <w:tcPr>
            <w:tcW w:w="1427" w:type="pct"/>
            <w:gridSpan w:val="2"/>
            <w:hideMark/>
          </w:tcPr>
          <w:p w:rsidR="006D074C" w:rsidRPr="004A3848" w:rsidRDefault="006D074C" w:rsidP="004A3848">
            <w:pPr>
              <w:widowControl/>
              <w:spacing w:line="240" w:lineRule="auto"/>
              <w:ind w:firstLine="0"/>
              <w:jc w:val="center"/>
              <w:rPr>
                <w:sz w:val="24"/>
                <w:szCs w:val="24"/>
              </w:rPr>
            </w:pPr>
            <w:r w:rsidRPr="004A3848">
              <w:rPr>
                <w:sz w:val="24"/>
                <w:szCs w:val="24"/>
              </w:rPr>
              <w:t>Координаты</w:t>
            </w:r>
          </w:p>
        </w:tc>
      </w:tr>
      <w:tr w:rsidR="004A3848" w:rsidRPr="004A3848" w:rsidTr="004A3848">
        <w:trPr>
          <w:trHeight w:val="316"/>
          <w:tblHeade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vMerge/>
            <w:hideMark/>
          </w:tcPr>
          <w:p w:rsidR="006D074C" w:rsidRPr="004A3848" w:rsidRDefault="006D074C" w:rsidP="004A3848">
            <w:pPr>
              <w:widowControl/>
              <w:spacing w:line="240" w:lineRule="auto"/>
              <w:ind w:firstLine="0"/>
              <w:jc w:val="center"/>
              <w:rPr>
                <w:sz w:val="24"/>
                <w:szCs w:val="24"/>
              </w:rPr>
            </w:pPr>
          </w:p>
        </w:tc>
        <w:tc>
          <w:tcPr>
            <w:tcW w:w="748"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X</w:t>
            </w:r>
          </w:p>
        </w:tc>
        <w:tc>
          <w:tcPr>
            <w:tcW w:w="679"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Y</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1</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rPr>
              <w:t>1 (ЗУ</w:t>
            </w:r>
            <w:proofErr w:type="gramStart"/>
            <w:r w:rsidRPr="004A3848">
              <w:rPr>
                <w:sz w:val="24"/>
                <w:szCs w:val="24"/>
              </w:rPr>
              <w:t>1</w:t>
            </w:r>
            <w:proofErr w:type="gramEnd"/>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5541</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502767,28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502764,71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1294287,02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1294297,1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502820,04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1294296,57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502828,92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1294290,11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502853,13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1294224,05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502801,35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1294224,54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502801,28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1294216,53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1294216,85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502767,28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1294287</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2</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2</w:t>
            </w:r>
            <w:r w:rsidRPr="004A3848">
              <w:rPr>
                <w:sz w:val="24"/>
                <w:szCs w:val="24"/>
              </w:rPr>
              <w:t xml:space="preserve"> (ЗУ</w:t>
            </w:r>
            <w:proofErr w:type="gramStart"/>
            <w:r w:rsidRPr="004A3848">
              <w:rPr>
                <w:sz w:val="24"/>
                <w:szCs w:val="24"/>
              </w:rPr>
              <w:t>2</w:t>
            </w:r>
            <w:proofErr w:type="gramEnd"/>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4016</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502853,13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1294224,05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502801,35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1294224,54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502801,28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1294216,53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1294216,85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1294179,64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502869,76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1294178,67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502853,13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1294224,05</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3</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3</w:t>
            </w:r>
            <w:r w:rsidRPr="004A3848">
              <w:rPr>
                <w:sz w:val="24"/>
                <w:szCs w:val="24"/>
              </w:rPr>
              <w:t xml:space="preserve"> (ЗУ3)</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7494</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1294179,64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502869,76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1294178,67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502893,95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1294112,65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1294113,86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1294179,64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tcPr>
          <w:p w:rsidR="006D074C" w:rsidRPr="004A3848" w:rsidRDefault="006D074C" w:rsidP="004A3848">
            <w:pPr>
              <w:widowControl/>
              <w:spacing w:line="240" w:lineRule="auto"/>
              <w:ind w:firstLine="0"/>
              <w:jc w:val="center"/>
              <w:rPr>
                <w:sz w:val="24"/>
                <w:szCs w:val="24"/>
              </w:rPr>
            </w:pPr>
          </w:p>
        </w:tc>
        <w:tc>
          <w:tcPr>
            <w:tcW w:w="748" w:type="pct"/>
          </w:tcPr>
          <w:p w:rsidR="006D074C" w:rsidRPr="004A3848" w:rsidRDefault="006D074C" w:rsidP="004A3848">
            <w:pPr>
              <w:widowControl/>
              <w:spacing w:line="240" w:lineRule="auto"/>
              <w:ind w:firstLine="0"/>
              <w:jc w:val="center"/>
              <w:rPr>
                <w:sz w:val="24"/>
                <w:szCs w:val="24"/>
              </w:rPr>
            </w:pPr>
          </w:p>
        </w:tc>
        <w:tc>
          <w:tcPr>
            <w:tcW w:w="679" w:type="pct"/>
          </w:tcPr>
          <w:p w:rsidR="006D074C" w:rsidRPr="004A3848" w:rsidRDefault="006D074C" w:rsidP="004A3848">
            <w:pPr>
              <w:widowControl/>
              <w:spacing w:line="240" w:lineRule="auto"/>
              <w:ind w:firstLine="0"/>
              <w:jc w:val="center"/>
              <w:rPr>
                <w:sz w:val="24"/>
                <w:szCs w:val="24"/>
              </w:rPr>
            </w:pP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502783,63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1294168,17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502793,22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1294168,08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502793,09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1294154,54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502783,51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1294154,62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502783,63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1294168,17</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4</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rPr>
              <w:t>4 (ЗУ</w:t>
            </w:r>
            <w:proofErr w:type="gramStart"/>
            <w:r w:rsidRPr="004A3848">
              <w:rPr>
                <w:sz w:val="24"/>
                <w:szCs w:val="24"/>
              </w:rPr>
              <w:t>4</w:t>
            </w:r>
            <w:proofErr w:type="gramEnd"/>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130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502783,63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1294168,17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502793,22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1294168,08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502793,09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1294154,54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502783,51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1294154,62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502783,63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1294168,17</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w:t>
            </w:r>
          </w:p>
        </w:tc>
        <w:tc>
          <w:tcPr>
            <w:tcW w:w="731" w:type="pct"/>
            <w:vMerge w:val="restart"/>
            <w:hideMark/>
          </w:tcPr>
          <w:p w:rsidR="006D074C" w:rsidRPr="004A3848" w:rsidRDefault="006D074C" w:rsidP="004A3848">
            <w:pPr>
              <w:widowControl/>
              <w:spacing w:line="240" w:lineRule="auto"/>
              <w:ind w:firstLine="0"/>
              <w:jc w:val="center"/>
              <w:rPr>
                <w:sz w:val="24"/>
                <w:szCs w:val="24"/>
                <w:lang w:val="en-US"/>
              </w:rPr>
            </w:pPr>
            <w:proofErr w:type="spellStart"/>
            <w:r w:rsidRPr="004A3848">
              <w:rPr>
                <w:sz w:val="24"/>
                <w:szCs w:val="24"/>
                <w:lang w:val="en-US"/>
              </w:rPr>
              <w:t>Участок</w:t>
            </w:r>
            <w:proofErr w:type="spellEnd"/>
            <w:r w:rsidRPr="004A3848">
              <w:rPr>
                <w:sz w:val="24"/>
                <w:szCs w:val="24"/>
                <w:lang w:val="en-US"/>
              </w:rPr>
              <w:t xml:space="preserve"> </w:t>
            </w:r>
            <w:r w:rsidR="00D26A5F" w:rsidRPr="004A3848">
              <w:rPr>
                <w:sz w:val="24"/>
                <w:szCs w:val="24"/>
                <w:lang w:val="en-US"/>
              </w:rPr>
              <w:t>№ </w:t>
            </w:r>
            <w:r w:rsidRPr="004A3848">
              <w:rPr>
                <w:sz w:val="24"/>
                <w:szCs w:val="24"/>
                <w:lang w:val="en-US"/>
              </w:rPr>
              <w:t>5 (ЗУ5)</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5787</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Хранение автотранспорта, площадки для занятий спортом,</w:t>
            </w:r>
          </w:p>
          <w:p w:rsidR="006D074C" w:rsidRPr="004A3848" w:rsidRDefault="006D074C" w:rsidP="004A3848">
            <w:pPr>
              <w:widowControl/>
              <w:spacing w:line="240" w:lineRule="auto"/>
              <w:ind w:firstLine="0"/>
              <w:jc w:val="center"/>
              <w:rPr>
                <w:sz w:val="24"/>
                <w:szCs w:val="24"/>
              </w:rPr>
            </w:pPr>
            <w:r w:rsidRPr="004A3848">
              <w:rPr>
                <w:sz w:val="24"/>
                <w:szCs w:val="24"/>
              </w:rPr>
              <w:t>благоустройство территории</w:t>
            </w: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502726,91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1294282,48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502761,24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1294282,15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20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502759,66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1294113,62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21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502725,32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1294113,94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502726,91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1294282,48</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6</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6</w:t>
            </w:r>
            <w:r w:rsidRPr="004A3848">
              <w:rPr>
                <w:sz w:val="24"/>
                <w:szCs w:val="24"/>
              </w:rPr>
              <w:t xml:space="preserve"> (ЗУ</w:t>
            </w:r>
            <w:proofErr w:type="gramStart"/>
            <w:r w:rsidRPr="004A3848">
              <w:rPr>
                <w:sz w:val="24"/>
                <w:szCs w:val="24"/>
              </w:rPr>
              <w:t>6</w:t>
            </w:r>
            <w:proofErr w:type="gramEnd"/>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10233</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502922,71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1294034,17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502907,53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1294034,31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502907,38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1294019,16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1294019,59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502861,53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1294024,78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502850,83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502843,79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502844,01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1294048,21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502765,05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1294048,95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1294107,86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502896,16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1294106,63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502922,71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1294034,17</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7</w:t>
            </w:r>
          </w:p>
        </w:tc>
        <w:tc>
          <w:tcPr>
            <w:tcW w:w="731" w:type="pct"/>
            <w:vMerge w:val="restart"/>
            <w:hideMark/>
          </w:tcPr>
          <w:p w:rsidR="006D074C" w:rsidRPr="004A3848" w:rsidRDefault="006D074C" w:rsidP="004A3848">
            <w:pPr>
              <w:widowControl/>
              <w:spacing w:line="240" w:lineRule="auto"/>
              <w:ind w:firstLine="0"/>
              <w:jc w:val="center"/>
              <w:rPr>
                <w:sz w:val="24"/>
                <w:szCs w:val="24"/>
                <w:lang w:val="en-US"/>
              </w:rPr>
            </w:pPr>
            <w:proofErr w:type="spellStart"/>
            <w:r w:rsidRPr="004A3848">
              <w:rPr>
                <w:sz w:val="24"/>
                <w:szCs w:val="24"/>
                <w:lang w:val="en-US"/>
              </w:rPr>
              <w:t>Участок</w:t>
            </w:r>
            <w:proofErr w:type="spellEnd"/>
            <w:r w:rsidRPr="004A3848">
              <w:rPr>
                <w:sz w:val="24"/>
                <w:szCs w:val="24"/>
                <w:lang w:val="en-US"/>
              </w:rPr>
              <w:t xml:space="preserve"> </w:t>
            </w:r>
            <w:r w:rsidR="00D26A5F" w:rsidRPr="004A3848">
              <w:rPr>
                <w:sz w:val="24"/>
                <w:szCs w:val="24"/>
                <w:lang w:val="en-US"/>
              </w:rPr>
              <w:t>№ </w:t>
            </w:r>
            <w:r w:rsidRPr="004A3848">
              <w:rPr>
                <w:sz w:val="24"/>
                <w:szCs w:val="24"/>
                <w:lang w:val="en-US"/>
              </w:rPr>
              <w:t>7 (ЗУ7)</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lang w:val="en-US"/>
              </w:rPr>
              <w:t>1</w:t>
            </w:r>
            <w:r w:rsidRPr="004A3848">
              <w:rPr>
                <w:sz w:val="24"/>
                <w:szCs w:val="24"/>
              </w:rPr>
              <w:t>46</w:t>
            </w:r>
          </w:p>
        </w:tc>
        <w:tc>
          <w:tcPr>
            <w:tcW w:w="1247" w:type="pct"/>
            <w:vMerge w:val="restart"/>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1294019,59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502861,53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1294024,78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502850,83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502850,7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1294011,28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1294011,18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1294019,59</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8</w:t>
            </w:r>
          </w:p>
        </w:tc>
        <w:tc>
          <w:tcPr>
            <w:tcW w:w="731" w:type="pct"/>
            <w:vMerge w:val="restart"/>
            <w:hideMark/>
          </w:tcPr>
          <w:p w:rsidR="006D074C" w:rsidRPr="004A3848" w:rsidRDefault="006D074C" w:rsidP="004A3848">
            <w:pPr>
              <w:widowControl/>
              <w:spacing w:line="240" w:lineRule="auto"/>
              <w:ind w:firstLine="0"/>
              <w:jc w:val="center"/>
              <w:rPr>
                <w:sz w:val="24"/>
                <w:szCs w:val="24"/>
                <w:lang w:val="en-US"/>
              </w:rPr>
            </w:pPr>
            <w:proofErr w:type="spellStart"/>
            <w:r w:rsidRPr="004A3848">
              <w:rPr>
                <w:sz w:val="24"/>
                <w:szCs w:val="24"/>
                <w:lang w:val="en-US"/>
              </w:rPr>
              <w:t>Участок</w:t>
            </w:r>
            <w:proofErr w:type="spellEnd"/>
            <w:r w:rsidRPr="004A3848">
              <w:rPr>
                <w:sz w:val="24"/>
                <w:szCs w:val="24"/>
                <w:lang w:val="en-US"/>
              </w:rPr>
              <w:t xml:space="preserve"> </w:t>
            </w:r>
            <w:r w:rsidR="00D26A5F" w:rsidRPr="004A3848">
              <w:rPr>
                <w:sz w:val="24"/>
                <w:szCs w:val="24"/>
                <w:lang w:val="en-US"/>
              </w:rPr>
              <w:t>№ </w:t>
            </w:r>
            <w:r w:rsidRPr="004A3848">
              <w:rPr>
                <w:sz w:val="24"/>
                <w:szCs w:val="24"/>
              </w:rPr>
              <w:t>8</w:t>
            </w:r>
            <w:r w:rsidRPr="004A3848">
              <w:rPr>
                <w:sz w:val="24"/>
                <w:szCs w:val="24"/>
                <w:lang w:val="en-US"/>
              </w:rPr>
              <w:t xml:space="preserve"> (ЗУ8)</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12032</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502844,01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1294048,21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502765,05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1294048,95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502764,27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1293965,49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502948,51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1293963,76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502922,71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1294034,17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502907,53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1294034,31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502907,38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1294019,16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1294019,59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1294011,18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502850,7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1294011,28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502850,83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502843,79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502844,01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1294048,21</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rPr>
              <w:t>9</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rPr>
              <w:t>9 (ЗУ</w:t>
            </w:r>
            <w:proofErr w:type="gramStart"/>
            <w:r w:rsidRPr="004A3848">
              <w:rPr>
                <w:sz w:val="24"/>
                <w:szCs w:val="24"/>
                <w:lang w:val="en-US"/>
              </w:rPr>
              <w:t>9</w:t>
            </w:r>
            <w:proofErr w:type="gramEnd"/>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6952</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502894,87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502907,47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1293830,84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502918,45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1293830,74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502921,72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1293835,93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502922,05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1293871,06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502965,09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1293843,77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502963,88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1293864,59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502972,98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1293896,99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502950,72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1293957,74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502873,32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1293958,43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502873,26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502904,66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502903,72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1293852,28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502885,71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1293852,44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502885,61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502885,51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1293831,05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502894,77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502894,87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1293841,66</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10</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10</w:t>
            </w:r>
            <w:r w:rsidRPr="004A3848">
              <w:rPr>
                <w:sz w:val="24"/>
                <w:szCs w:val="24"/>
              </w:rPr>
              <w:t xml:space="preserve"> (ЗУ</w:t>
            </w:r>
            <w:r w:rsidRPr="004A3848">
              <w:rPr>
                <w:sz w:val="24"/>
                <w:szCs w:val="24"/>
                <w:lang w:val="en-US"/>
              </w:rPr>
              <w:t>10</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135</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502894,87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502907,47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1293830,84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502901,37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502894,77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502894,87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1293841,66</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11</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rPr>
              <w:t>1</w:t>
            </w:r>
            <w:r w:rsidRPr="004A3848">
              <w:rPr>
                <w:sz w:val="24"/>
                <w:szCs w:val="24"/>
                <w:lang w:val="en-US"/>
              </w:rPr>
              <w:t>1</w:t>
            </w:r>
            <w:r w:rsidRPr="004A3848">
              <w:rPr>
                <w:sz w:val="24"/>
                <w:szCs w:val="24"/>
              </w:rPr>
              <w:t xml:space="preserve"> (ЗУ</w:t>
            </w:r>
            <w:r w:rsidRPr="004A3848">
              <w:rPr>
                <w:sz w:val="24"/>
                <w:szCs w:val="24"/>
                <w:lang w:val="en-US"/>
              </w:rPr>
              <w:t>11</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4767</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502901,37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502900,98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1293789,88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502869,2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1293790,18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502868,99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1293768,03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502920,14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1293767,55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502925,23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1293764,4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502965,88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1293830,23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502965,09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1293843,77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502922,05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1293871,06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502921,72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1293835,93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502918,45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1293830,74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1293830,84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502901,37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12</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12</w:t>
            </w:r>
            <w:r w:rsidRPr="004A3848">
              <w:rPr>
                <w:sz w:val="24"/>
                <w:szCs w:val="24"/>
              </w:rPr>
              <w:t xml:space="preserve"> (ЗУ</w:t>
            </w:r>
            <w:r w:rsidRPr="004A3848">
              <w:rPr>
                <w:sz w:val="24"/>
                <w:szCs w:val="24"/>
                <w:lang w:val="en-US"/>
              </w:rPr>
              <w:t>12</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3570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502892,78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1293711,83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502925,23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1293764,4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502920,14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1293767,55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502868,99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1293768,03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502869,2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1293790,18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502837,04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1293790,49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502836,9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1293775,54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502836,56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1293738,53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502865,59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1293738,26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502882,65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502882,46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1293718,2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502892,78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1293711,83</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13</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13</w:t>
            </w:r>
            <w:r w:rsidRPr="004A3848">
              <w:rPr>
                <w:sz w:val="24"/>
                <w:szCs w:val="24"/>
              </w:rPr>
              <w:t xml:space="preserve"> (ЗУ</w:t>
            </w:r>
            <w:r w:rsidRPr="004A3848">
              <w:rPr>
                <w:sz w:val="24"/>
                <w:szCs w:val="24"/>
                <w:lang w:val="en-US"/>
              </w:rPr>
              <w:t>13</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3232</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502892,78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1293711,83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502882,46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1293718,2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502882,65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502865,59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1293738,26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502865,4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1293717,71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502800,98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1293718,29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502797,07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1293714,04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502843,49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1293671,3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502870,01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1293674,96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62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502892,78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1293711,83</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14</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14</w:t>
            </w:r>
            <w:r w:rsidRPr="004A3848">
              <w:rPr>
                <w:sz w:val="24"/>
                <w:szCs w:val="24"/>
              </w:rPr>
              <w:t xml:space="preserve"> (ЗУ</w:t>
            </w:r>
            <w:r w:rsidRPr="004A3848">
              <w:rPr>
                <w:sz w:val="24"/>
                <w:szCs w:val="24"/>
                <w:lang w:val="en-US"/>
              </w:rPr>
              <w:t>14</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4578</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502865,59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1293738,26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502836,56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1293738,53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502836,9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1293775,54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502762,49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1293776,24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502747,36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1293759,81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502797,07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1293714,04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502800,98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1293718,29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502865,4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1293717,71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502865,59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1293738,26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tcPr>
          <w:p w:rsidR="006D074C" w:rsidRPr="004A3848" w:rsidRDefault="006D074C" w:rsidP="004A3848">
            <w:pPr>
              <w:widowControl/>
              <w:spacing w:line="240" w:lineRule="auto"/>
              <w:ind w:firstLine="0"/>
              <w:jc w:val="center"/>
              <w:rPr>
                <w:sz w:val="24"/>
                <w:szCs w:val="24"/>
              </w:rPr>
            </w:pPr>
          </w:p>
        </w:tc>
        <w:tc>
          <w:tcPr>
            <w:tcW w:w="748" w:type="pct"/>
          </w:tcPr>
          <w:p w:rsidR="006D074C" w:rsidRPr="004A3848" w:rsidRDefault="006D074C" w:rsidP="004A3848">
            <w:pPr>
              <w:widowControl/>
              <w:spacing w:line="240" w:lineRule="auto"/>
              <w:ind w:firstLine="0"/>
              <w:jc w:val="center"/>
              <w:rPr>
                <w:sz w:val="24"/>
                <w:szCs w:val="24"/>
              </w:rPr>
            </w:pPr>
          </w:p>
        </w:tc>
        <w:tc>
          <w:tcPr>
            <w:tcW w:w="679" w:type="pct"/>
          </w:tcPr>
          <w:p w:rsidR="006D074C" w:rsidRPr="004A3848" w:rsidRDefault="006D074C" w:rsidP="004A3848">
            <w:pPr>
              <w:widowControl/>
              <w:spacing w:line="240" w:lineRule="auto"/>
              <w:ind w:firstLine="0"/>
              <w:jc w:val="center"/>
              <w:rPr>
                <w:sz w:val="24"/>
                <w:szCs w:val="24"/>
              </w:rPr>
            </w:pP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502779,46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1293754,83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502779,55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1293764,37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502765,95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1293764,5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502765,86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1293754,95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502779,46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1293754,83</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15</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15</w:t>
            </w:r>
            <w:r w:rsidRPr="004A3848">
              <w:rPr>
                <w:sz w:val="24"/>
                <w:szCs w:val="24"/>
              </w:rPr>
              <w:t xml:space="preserve"> (ЗУ</w:t>
            </w:r>
            <w:r w:rsidRPr="004A3848">
              <w:rPr>
                <w:sz w:val="24"/>
                <w:szCs w:val="24"/>
                <w:lang w:val="en-US"/>
              </w:rPr>
              <w:t>15</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130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502779,46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1293754,83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502779,55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1293764,37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502765,95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1293764,5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502765,86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1293754,95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502779,46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1293754,83</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16</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16</w:t>
            </w:r>
            <w:r w:rsidRPr="004A3848">
              <w:rPr>
                <w:sz w:val="24"/>
                <w:szCs w:val="24"/>
              </w:rPr>
              <w:t xml:space="preserve"> (ЗУ</w:t>
            </w:r>
            <w:r w:rsidRPr="004A3848">
              <w:rPr>
                <w:sz w:val="24"/>
                <w:szCs w:val="24"/>
                <w:lang w:val="en-US"/>
              </w:rPr>
              <w:t>16</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11525</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502885,61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502794,44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1293842,48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502795,48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1293952,33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1293952,66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502762,49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1293776,24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502836,9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1293775,54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502837,04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1293790,49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502869,2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1293790,18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502900,98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1293789,88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502901,37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502894,77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502885,51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1293831,05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502885,61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1293841,62</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17</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17</w:t>
            </w:r>
            <w:r w:rsidRPr="004A3848">
              <w:rPr>
                <w:sz w:val="24"/>
                <w:szCs w:val="24"/>
              </w:rPr>
              <w:t xml:space="preserve"> (ЗУ</w:t>
            </w:r>
            <w:r w:rsidRPr="004A3848">
              <w:rPr>
                <w:sz w:val="24"/>
                <w:szCs w:val="24"/>
                <w:lang w:val="en-US"/>
              </w:rPr>
              <w:t>17</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3829</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502744,63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1293770,14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502756,55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1293783,08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502757,13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1293844,45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502700,64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1293844,97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502686,52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1293845,24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502672,12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1293836,86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502744,63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1293770,14</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lang w:val="en-US"/>
              </w:rPr>
              <w:t>1</w:t>
            </w:r>
            <w:r w:rsidRPr="004A3848">
              <w:rPr>
                <w:sz w:val="24"/>
                <w:szCs w:val="24"/>
              </w:rPr>
              <w:t>8</w:t>
            </w:r>
          </w:p>
        </w:tc>
        <w:tc>
          <w:tcPr>
            <w:tcW w:w="731" w:type="pct"/>
            <w:vMerge w:val="restart"/>
            <w:hideMark/>
          </w:tcPr>
          <w:p w:rsidR="006D074C" w:rsidRPr="004A3848" w:rsidRDefault="006D074C" w:rsidP="004A3848">
            <w:pPr>
              <w:widowControl/>
              <w:spacing w:line="240" w:lineRule="auto"/>
              <w:ind w:firstLine="0"/>
              <w:jc w:val="center"/>
              <w:rPr>
                <w:sz w:val="24"/>
                <w:szCs w:val="24"/>
                <w:lang w:val="en-US"/>
              </w:rPr>
            </w:pPr>
            <w:proofErr w:type="spellStart"/>
            <w:r w:rsidRPr="004A3848">
              <w:rPr>
                <w:sz w:val="24"/>
                <w:szCs w:val="24"/>
                <w:lang w:val="en-US"/>
              </w:rPr>
              <w:t>Участок</w:t>
            </w:r>
            <w:proofErr w:type="spellEnd"/>
            <w:r w:rsidRPr="004A3848">
              <w:rPr>
                <w:sz w:val="24"/>
                <w:szCs w:val="24"/>
                <w:lang w:val="en-US"/>
              </w:rPr>
              <w:t xml:space="preserve"> </w:t>
            </w:r>
            <w:r w:rsidR="00D26A5F" w:rsidRPr="004A3848">
              <w:rPr>
                <w:sz w:val="24"/>
                <w:szCs w:val="24"/>
                <w:lang w:val="en-US"/>
              </w:rPr>
              <w:t>№ </w:t>
            </w:r>
            <w:r w:rsidRPr="004A3848">
              <w:rPr>
                <w:sz w:val="24"/>
                <w:szCs w:val="24"/>
                <w:lang w:val="en-US"/>
              </w:rPr>
              <w:t>1</w:t>
            </w:r>
            <w:r w:rsidRPr="004A3848">
              <w:rPr>
                <w:sz w:val="24"/>
                <w:szCs w:val="24"/>
              </w:rPr>
              <w:t>8</w:t>
            </w:r>
            <w:r w:rsidRPr="004A3848">
              <w:rPr>
                <w:sz w:val="24"/>
                <w:szCs w:val="24"/>
                <w:lang w:val="en-US"/>
              </w:rPr>
              <w:t xml:space="preserve"> (ЗУ18)</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lang w:val="en-US"/>
              </w:rPr>
              <w:t>87</w:t>
            </w:r>
            <w:r w:rsidRPr="004A3848">
              <w:rPr>
                <w:sz w:val="24"/>
                <w:szCs w:val="24"/>
              </w:rPr>
              <w:t>70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502672,33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1293859,04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502673,21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1293952,35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502758,14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1293951,55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502757,13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1293844,45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502700,64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1293844,97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502700,73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1293854,17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1293854,31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502686,65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1293858,91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502672,33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1293859,04</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19</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19</w:t>
            </w:r>
            <w:r w:rsidRPr="004A3848">
              <w:rPr>
                <w:sz w:val="24"/>
                <w:szCs w:val="24"/>
              </w:rPr>
              <w:t xml:space="preserve"> (ЗУ</w:t>
            </w:r>
            <w:r w:rsidRPr="004A3848">
              <w:rPr>
                <w:sz w:val="24"/>
                <w:szCs w:val="24"/>
                <w:lang w:val="en-US"/>
              </w:rPr>
              <w:t>19</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130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502700,64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1293844,97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502700,73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1293854,17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1293854,31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502686,52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1293845,11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502700,64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1293844,97</w:t>
            </w:r>
          </w:p>
        </w:tc>
      </w:tr>
      <w:tr w:rsidR="004A3848" w:rsidRPr="004A3848" w:rsidTr="004A3848">
        <w:trPr>
          <w:tblCellSpacing w:w="0" w:type="dxa"/>
        </w:trPr>
        <w:tc>
          <w:tcPr>
            <w:tcW w:w="268"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lang w:val="en-US"/>
              </w:rPr>
              <w:t>20</w:t>
            </w:r>
          </w:p>
        </w:tc>
        <w:tc>
          <w:tcPr>
            <w:tcW w:w="731" w:type="pct"/>
            <w:vMerge w:val="restart"/>
            <w:hideMark/>
          </w:tcPr>
          <w:p w:rsidR="006D074C" w:rsidRPr="004A3848" w:rsidRDefault="006D074C" w:rsidP="0016179C">
            <w:pPr>
              <w:widowControl/>
              <w:spacing w:line="252" w:lineRule="auto"/>
              <w:ind w:firstLine="0"/>
              <w:jc w:val="center"/>
              <w:rPr>
                <w:sz w:val="24"/>
                <w:szCs w:val="24"/>
                <w:lang w:val="en-US"/>
              </w:rPr>
            </w:pPr>
            <w:proofErr w:type="spellStart"/>
            <w:r w:rsidRPr="004A3848">
              <w:rPr>
                <w:sz w:val="24"/>
                <w:szCs w:val="24"/>
                <w:lang w:val="en-US"/>
              </w:rPr>
              <w:t>Участок</w:t>
            </w:r>
            <w:proofErr w:type="spellEnd"/>
            <w:r w:rsidRPr="004A3848">
              <w:rPr>
                <w:sz w:val="24"/>
                <w:szCs w:val="24"/>
                <w:lang w:val="en-US"/>
              </w:rPr>
              <w:t xml:space="preserve"> </w:t>
            </w:r>
            <w:r w:rsidR="00D26A5F" w:rsidRPr="004A3848">
              <w:rPr>
                <w:sz w:val="24"/>
                <w:szCs w:val="24"/>
                <w:lang w:val="en-US"/>
              </w:rPr>
              <w:t>№ </w:t>
            </w:r>
            <w:r w:rsidRPr="004A3848">
              <w:rPr>
                <w:sz w:val="24"/>
                <w:szCs w:val="24"/>
                <w:lang w:val="en-US"/>
              </w:rPr>
              <w:t>20 (ЗУ20)</w:t>
            </w:r>
          </w:p>
        </w:tc>
        <w:tc>
          <w:tcPr>
            <w:tcW w:w="560"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5310</w:t>
            </w:r>
          </w:p>
        </w:tc>
        <w:tc>
          <w:tcPr>
            <w:tcW w:w="1247"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Хранение автотранспорта</w:t>
            </w: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88</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502673,21</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1293952,35</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89</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502758,14</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1293951,55</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90</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502758,74</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1294014,06</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91</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502673,8</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1294014,84</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88</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502673,21</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1293952,35</w:t>
            </w:r>
          </w:p>
        </w:tc>
      </w:tr>
      <w:tr w:rsidR="004A3848" w:rsidRPr="004A3848" w:rsidTr="004A3848">
        <w:trPr>
          <w:tblCellSpacing w:w="0" w:type="dxa"/>
        </w:trPr>
        <w:tc>
          <w:tcPr>
            <w:tcW w:w="268"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21</w:t>
            </w:r>
          </w:p>
        </w:tc>
        <w:tc>
          <w:tcPr>
            <w:tcW w:w="731" w:type="pct"/>
            <w:vMerge w:val="restart"/>
            <w:hideMark/>
          </w:tcPr>
          <w:p w:rsidR="006D074C" w:rsidRPr="004A3848" w:rsidRDefault="006D074C" w:rsidP="0016179C">
            <w:pPr>
              <w:widowControl/>
              <w:spacing w:line="252" w:lineRule="auto"/>
              <w:ind w:firstLine="0"/>
              <w:jc w:val="center"/>
              <w:rPr>
                <w:sz w:val="24"/>
                <w:szCs w:val="24"/>
                <w:lang w:val="en-US"/>
              </w:rPr>
            </w:pPr>
            <w:proofErr w:type="spellStart"/>
            <w:r w:rsidRPr="004A3848">
              <w:rPr>
                <w:sz w:val="24"/>
                <w:szCs w:val="24"/>
                <w:lang w:val="en-US"/>
              </w:rPr>
              <w:t>Участок</w:t>
            </w:r>
            <w:proofErr w:type="spellEnd"/>
            <w:r w:rsidRPr="004A3848">
              <w:rPr>
                <w:sz w:val="24"/>
                <w:szCs w:val="24"/>
                <w:lang w:val="en-US"/>
              </w:rPr>
              <w:t xml:space="preserve"> </w:t>
            </w:r>
            <w:r w:rsidR="00D26A5F" w:rsidRPr="004A3848">
              <w:rPr>
                <w:sz w:val="24"/>
                <w:szCs w:val="24"/>
                <w:lang w:val="en-US"/>
              </w:rPr>
              <w:t>№ </w:t>
            </w:r>
            <w:r w:rsidRPr="004A3848">
              <w:rPr>
                <w:sz w:val="24"/>
                <w:szCs w:val="24"/>
              </w:rPr>
              <w:t>21</w:t>
            </w:r>
            <w:r w:rsidRPr="004A3848">
              <w:rPr>
                <w:sz w:val="24"/>
                <w:szCs w:val="24"/>
                <w:lang w:val="en-US"/>
              </w:rPr>
              <w:t xml:space="preserve"> (ЗУ</w:t>
            </w:r>
            <w:r w:rsidRPr="004A3848">
              <w:rPr>
                <w:sz w:val="24"/>
                <w:szCs w:val="24"/>
              </w:rPr>
              <w:t>21</w:t>
            </w:r>
            <w:r w:rsidRPr="004A3848">
              <w:rPr>
                <w:sz w:val="24"/>
                <w:szCs w:val="24"/>
                <w:lang w:val="en-US"/>
              </w:rPr>
              <w:t>)</w:t>
            </w:r>
          </w:p>
        </w:tc>
        <w:tc>
          <w:tcPr>
            <w:tcW w:w="560" w:type="pct"/>
            <w:vMerge w:val="restart"/>
            <w:hideMark/>
          </w:tcPr>
          <w:p w:rsidR="006D074C" w:rsidRPr="004A3848" w:rsidRDefault="006D074C" w:rsidP="0016179C">
            <w:pPr>
              <w:widowControl/>
              <w:spacing w:line="252" w:lineRule="auto"/>
              <w:ind w:firstLine="0"/>
              <w:jc w:val="center"/>
              <w:rPr>
                <w:sz w:val="24"/>
                <w:szCs w:val="24"/>
                <w:lang w:val="en-US"/>
              </w:rPr>
            </w:pPr>
            <w:r w:rsidRPr="004A3848">
              <w:rPr>
                <w:sz w:val="24"/>
                <w:szCs w:val="24"/>
              </w:rPr>
              <w:t>777</w:t>
            </w:r>
            <w:r w:rsidRPr="004A3848">
              <w:rPr>
                <w:sz w:val="24"/>
                <w:szCs w:val="24"/>
                <w:lang w:val="en-US"/>
              </w:rPr>
              <w:t>0</w:t>
            </w:r>
          </w:p>
        </w:tc>
        <w:tc>
          <w:tcPr>
            <w:tcW w:w="1247"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90</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502758,74</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1294014,06</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91</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502673,8</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1294014,84</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92</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502674,66</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1294106,35</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96</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502725,24</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1294105,87</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97</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502759,55</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1294105,54</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90</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502758,74</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1294014,06</w:t>
            </w:r>
          </w:p>
        </w:tc>
      </w:tr>
      <w:tr w:rsidR="004A3848" w:rsidRPr="004A3848" w:rsidTr="004A3848">
        <w:trPr>
          <w:tblCellSpacing w:w="0" w:type="dxa"/>
        </w:trPr>
        <w:tc>
          <w:tcPr>
            <w:tcW w:w="268"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lang w:val="en-US"/>
              </w:rPr>
              <w:t>22</w:t>
            </w:r>
          </w:p>
        </w:tc>
        <w:tc>
          <w:tcPr>
            <w:tcW w:w="731" w:type="pct"/>
            <w:vMerge w:val="restart"/>
            <w:hideMark/>
          </w:tcPr>
          <w:p w:rsidR="006D074C" w:rsidRPr="004A3848" w:rsidRDefault="006D074C" w:rsidP="0016179C">
            <w:pPr>
              <w:widowControl/>
              <w:spacing w:line="252" w:lineRule="auto"/>
              <w:ind w:firstLine="0"/>
              <w:jc w:val="center"/>
              <w:rPr>
                <w:sz w:val="24"/>
                <w:szCs w:val="24"/>
                <w:lang w:val="en-US"/>
              </w:rPr>
            </w:pPr>
            <w:proofErr w:type="spellStart"/>
            <w:r w:rsidRPr="004A3848">
              <w:rPr>
                <w:sz w:val="24"/>
                <w:szCs w:val="24"/>
                <w:lang w:val="en-US"/>
              </w:rPr>
              <w:t>Участок</w:t>
            </w:r>
            <w:proofErr w:type="spellEnd"/>
            <w:r w:rsidRPr="004A3848">
              <w:rPr>
                <w:sz w:val="24"/>
                <w:szCs w:val="24"/>
                <w:lang w:val="en-US"/>
              </w:rPr>
              <w:t xml:space="preserve"> </w:t>
            </w:r>
            <w:r w:rsidR="00D26A5F" w:rsidRPr="004A3848">
              <w:rPr>
                <w:sz w:val="24"/>
                <w:szCs w:val="24"/>
                <w:lang w:val="en-US"/>
              </w:rPr>
              <w:t>№ </w:t>
            </w:r>
            <w:r w:rsidRPr="004A3848">
              <w:rPr>
                <w:sz w:val="24"/>
                <w:szCs w:val="24"/>
                <w:lang w:val="en-US"/>
              </w:rPr>
              <w:t>22 (ЗУ22)</w:t>
            </w:r>
          </w:p>
        </w:tc>
        <w:tc>
          <w:tcPr>
            <w:tcW w:w="560"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10387</w:t>
            </w:r>
          </w:p>
        </w:tc>
        <w:tc>
          <w:tcPr>
            <w:tcW w:w="1247"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93</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502668,67</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1294106,41</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98</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502571,15</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1294107,33</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99</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502570,42</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1294028,83</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100</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502570,15</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1294000,82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101</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502625,15</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1294000,3</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102</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502667,66</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1293999,9</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93</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502668,67</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1294106,41</w:t>
            </w:r>
          </w:p>
        </w:tc>
      </w:tr>
      <w:tr w:rsidR="004A3848" w:rsidRPr="004A3848" w:rsidTr="004A3848">
        <w:trPr>
          <w:tblCellSpacing w:w="0" w:type="dxa"/>
        </w:trPr>
        <w:tc>
          <w:tcPr>
            <w:tcW w:w="268" w:type="pct"/>
            <w:vMerge w:val="restart"/>
            <w:hideMark/>
          </w:tcPr>
          <w:p w:rsidR="006D074C" w:rsidRPr="004A3848" w:rsidRDefault="006D074C" w:rsidP="0016179C">
            <w:pPr>
              <w:widowControl/>
              <w:spacing w:line="252" w:lineRule="auto"/>
              <w:ind w:firstLine="0"/>
              <w:jc w:val="center"/>
              <w:rPr>
                <w:sz w:val="24"/>
                <w:szCs w:val="24"/>
                <w:lang w:val="en-US"/>
              </w:rPr>
            </w:pPr>
            <w:r w:rsidRPr="004A3848">
              <w:rPr>
                <w:sz w:val="24"/>
                <w:szCs w:val="24"/>
              </w:rPr>
              <w:t>2</w:t>
            </w:r>
            <w:r w:rsidRPr="004A3848">
              <w:rPr>
                <w:sz w:val="24"/>
                <w:szCs w:val="24"/>
                <w:lang w:val="en-US"/>
              </w:rPr>
              <w:t>3</w:t>
            </w:r>
          </w:p>
        </w:tc>
        <w:tc>
          <w:tcPr>
            <w:tcW w:w="731"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rPr>
              <w:t>2</w:t>
            </w:r>
            <w:r w:rsidRPr="004A3848">
              <w:rPr>
                <w:sz w:val="24"/>
                <w:szCs w:val="24"/>
                <w:lang w:val="en-US"/>
              </w:rPr>
              <w:t>3</w:t>
            </w:r>
            <w:r w:rsidRPr="004A3848">
              <w:rPr>
                <w:sz w:val="24"/>
                <w:szCs w:val="24"/>
              </w:rPr>
              <w:t xml:space="preserve"> (ЗУ2</w:t>
            </w:r>
            <w:r w:rsidRPr="004A3848">
              <w:rPr>
                <w:sz w:val="24"/>
                <w:szCs w:val="24"/>
                <w:lang w:val="en-US"/>
              </w:rPr>
              <w:t>3</w:t>
            </w:r>
            <w:r w:rsidRPr="004A3848">
              <w:rPr>
                <w:sz w:val="24"/>
                <w:szCs w:val="24"/>
              </w:rPr>
              <w:t>)</w:t>
            </w:r>
          </w:p>
        </w:tc>
        <w:tc>
          <w:tcPr>
            <w:tcW w:w="560" w:type="pct"/>
            <w:vMerge w:val="restart"/>
            <w:hideMark/>
          </w:tcPr>
          <w:p w:rsidR="006D074C" w:rsidRPr="004A3848" w:rsidRDefault="006D074C" w:rsidP="0016179C">
            <w:pPr>
              <w:widowControl/>
              <w:spacing w:line="252" w:lineRule="auto"/>
              <w:ind w:firstLine="0"/>
              <w:jc w:val="center"/>
              <w:rPr>
                <w:sz w:val="24"/>
                <w:szCs w:val="24"/>
                <w:lang w:val="en-US"/>
              </w:rPr>
            </w:pPr>
            <w:r w:rsidRPr="004A3848">
              <w:rPr>
                <w:sz w:val="24"/>
                <w:szCs w:val="24"/>
                <w:lang w:val="en-US"/>
              </w:rPr>
              <w:t>1602</w:t>
            </w:r>
          </w:p>
        </w:tc>
        <w:tc>
          <w:tcPr>
            <w:tcW w:w="1247"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103</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502667,3</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1293962,22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102</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502667,66</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1293999,9</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101</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502625,15</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1294000,3</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106</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502624,9</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1293973,42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105</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502624,8</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1293962,62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104</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502654,79</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1293962,34</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103</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502667,3</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1293962,22</w:t>
            </w:r>
          </w:p>
        </w:tc>
      </w:tr>
      <w:tr w:rsidR="004A3848" w:rsidRPr="004A3848" w:rsidTr="004A3848">
        <w:trPr>
          <w:tblCellSpacing w:w="0" w:type="dxa"/>
        </w:trPr>
        <w:tc>
          <w:tcPr>
            <w:tcW w:w="268" w:type="pct"/>
            <w:vMerge w:val="restart"/>
            <w:hideMark/>
          </w:tcPr>
          <w:p w:rsidR="006D074C" w:rsidRPr="004A3848" w:rsidRDefault="006D074C" w:rsidP="0016179C">
            <w:pPr>
              <w:widowControl/>
              <w:spacing w:line="252" w:lineRule="auto"/>
              <w:ind w:firstLine="0"/>
              <w:jc w:val="center"/>
              <w:rPr>
                <w:sz w:val="24"/>
                <w:szCs w:val="24"/>
                <w:lang w:val="en-US"/>
              </w:rPr>
            </w:pPr>
            <w:r w:rsidRPr="004A3848">
              <w:rPr>
                <w:sz w:val="24"/>
                <w:szCs w:val="24"/>
                <w:lang w:val="en-US"/>
              </w:rPr>
              <w:t>24</w:t>
            </w:r>
          </w:p>
        </w:tc>
        <w:tc>
          <w:tcPr>
            <w:tcW w:w="731"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 xml:space="preserve">Земельный участок </w:t>
            </w:r>
            <w:r w:rsidR="00D26A5F" w:rsidRPr="004A3848">
              <w:rPr>
                <w:sz w:val="24"/>
                <w:szCs w:val="24"/>
              </w:rPr>
              <w:t>№ </w:t>
            </w:r>
            <w:r w:rsidRPr="004A3848">
              <w:rPr>
                <w:sz w:val="24"/>
                <w:szCs w:val="24"/>
                <w:lang w:val="en-US"/>
              </w:rPr>
              <w:t>24</w:t>
            </w:r>
            <w:r w:rsidRPr="004A3848">
              <w:rPr>
                <w:sz w:val="24"/>
                <w:szCs w:val="24"/>
              </w:rPr>
              <w:t xml:space="preserve"> (ЗУ</w:t>
            </w:r>
            <w:r w:rsidRPr="004A3848">
              <w:rPr>
                <w:sz w:val="24"/>
                <w:szCs w:val="24"/>
                <w:lang w:val="en-US"/>
              </w:rPr>
              <w:t>24</w:t>
            </w:r>
            <w:r w:rsidRPr="004A3848">
              <w:rPr>
                <w:sz w:val="24"/>
                <w:szCs w:val="24"/>
              </w:rPr>
              <w:t>)</w:t>
            </w:r>
          </w:p>
        </w:tc>
        <w:tc>
          <w:tcPr>
            <w:tcW w:w="560" w:type="pct"/>
            <w:vMerge w:val="restart"/>
            <w:hideMark/>
          </w:tcPr>
          <w:p w:rsidR="006D074C" w:rsidRPr="004A3848" w:rsidRDefault="006D074C" w:rsidP="0016179C">
            <w:pPr>
              <w:widowControl/>
              <w:spacing w:line="252" w:lineRule="auto"/>
              <w:ind w:firstLine="0"/>
              <w:jc w:val="center"/>
              <w:rPr>
                <w:sz w:val="24"/>
                <w:szCs w:val="24"/>
                <w:lang w:val="en-US"/>
              </w:rPr>
            </w:pPr>
            <w:r w:rsidRPr="004A3848">
              <w:rPr>
                <w:sz w:val="24"/>
                <w:szCs w:val="24"/>
                <w:lang w:val="en-US"/>
              </w:rPr>
              <w:t>455</w:t>
            </w:r>
          </w:p>
        </w:tc>
        <w:tc>
          <w:tcPr>
            <w:tcW w:w="1247"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108</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502604,02</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1293951,62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107</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502604,22</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1293973,62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106</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502624,9</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1293973,42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105</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502624,8</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1293962,62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109</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502624,69</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1293951,42</w:t>
            </w:r>
          </w:p>
        </w:tc>
      </w:tr>
      <w:tr w:rsidR="004A3848" w:rsidRPr="004A3848" w:rsidTr="004A3848">
        <w:trPr>
          <w:trHeight w:val="217"/>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108</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502604,02</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1293951,62</w:t>
            </w:r>
          </w:p>
        </w:tc>
      </w:tr>
      <w:tr w:rsidR="004A3848" w:rsidRPr="004A3848" w:rsidTr="004A3848">
        <w:trPr>
          <w:trHeight w:val="217"/>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lastRenderedPageBreak/>
              <w:t>25</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25</w:t>
            </w:r>
            <w:r w:rsidRPr="004A3848">
              <w:rPr>
                <w:sz w:val="24"/>
                <w:szCs w:val="24"/>
              </w:rPr>
              <w:t xml:space="preserve"> (ЗУ</w:t>
            </w:r>
            <w:r w:rsidRPr="004A3848">
              <w:rPr>
                <w:sz w:val="24"/>
                <w:szCs w:val="24"/>
                <w:lang w:val="en-US"/>
              </w:rPr>
              <w:t>25</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140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1293951,02</w:t>
            </w:r>
          </w:p>
        </w:tc>
      </w:tr>
      <w:tr w:rsidR="004A3848" w:rsidRPr="004A3848" w:rsidTr="004A3848">
        <w:trPr>
          <w:trHeight w:val="217"/>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1293962,22</w:t>
            </w:r>
          </w:p>
        </w:tc>
      </w:tr>
      <w:tr w:rsidR="004A3848" w:rsidRPr="004A3848" w:rsidTr="004A3848">
        <w:trPr>
          <w:trHeight w:val="217"/>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502654,79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1293962,34</w:t>
            </w:r>
          </w:p>
        </w:tc>
      </w:tr>
      <w:tr w:rsidR="004A3848" w:rsidRPr="004A3848" w:rsidTr="004A3848">
        <w:trPr>
          <w:trHeight w:val="217"/>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502654,68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1293951,14</w:t>
            </w:r>
          </w:p>
        </w:tc>
      </w:tr>
      <w:tr w:rsidR="004A3848" w:rsidRPr="004A3848" w:rsidTr="004A3848">
        <w:trPr>
          <w:trHeight w:val="217"/>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1293951,02</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lang w:val="en-US"/>
              </w:rPr>
              <w:t>26</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26</w:t>
            </w:r>
            <w:r w:rsidRPr="004A3848">
              <w:rPr>
                <w:sz w:val="24"/>
                <w:szCs w:val="24"/>
              </w:rPr>
              <w:t xml:space="preserve"> (ЗУ</w:t>
            </w:r>
            <w:r w:rsidRPr="004A3848">
              <w:rPr>
                <w:sz w:val="24"/>
                <w:szCs w:val="24"/>
                <w:lang w:val="en-US"/>
              </w:rPr>
              <w:t>26</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6214</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1293945,02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502569,64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1293945,94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502544,96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1293946,17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502632,11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1293865,92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502666,39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1293865,6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1293945,02</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lang w:val="en-US"/>
              </w:rPr>
              <w:t>27</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27</w:t>
            </w:r>
            <w:r w:rsidRPr="004A3848">
              <w:rPr>
                <w:sz w:val="24"/>
                <w:szCs w:val="24"/>
              </w:rPr>
              <w:t xml:space="preserve"> (ЗУ</w:t>
            </w:r>
            <w:r w:rsidRPr="004A3848">
              <w:rPr>
                <w:sz w:val="24"/>
                <w:szCs w:val="24"/>
                <w:lang w:val="en-US"/>
              </w:rPr>
              <w:t>27</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5428</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502570,42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1294028,83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1294029,38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1294021,58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502498,45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1294021,71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502479,83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502462,55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1294022,04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502544,96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1293946,17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502569,64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1293945,94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502570,15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1294000,82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502570,42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1294028,83</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lang w:val="en-US"/>
              </w:rPr>
              <w:t>28</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28</w:t>
            </w:r>
            <w:r w:rsidRPr="004A3848">
              <w:rPr>
                <w:sz w:val="24"/>
                <w:szCs w:val="24"/>
              </w:rPr>
              <w:t xml:space="preserve"> (ЗУ</w:t>
            </w:r>
            <w:r w:rsidRPr="004A3848">
              <w:rPr>
                <w:sz w:val="24"/>
                <w:szCs w:val="24"/>
                <w:lang w:val="en-US"/>
              </w:rPr>
              <w:t>28</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7228</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502479,83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502498,45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1294021,71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502498,54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1294031,21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502512,24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1294031,08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1294029,38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502570,42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1294028,83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502571,15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1294107,33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502480,64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1294108,19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502479,83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1294021,88</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29</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29</w:t>
            </w:r>
            <w:r w:rsidRPr="004A3848">
              <w:rPr>
                <w:sz w:val="24"/>
                <w:szCs w:val="24"/>
              </w:rPr>
              <w:t xml:space="preserve"> (ЗУ29)</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130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502498,45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1294021,71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1294021,58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1294029,38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502512,24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1294031,08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502498,54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1294031,21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502498,45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1294021,71</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30</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30</w:t>
            </w:r>
            <w:r w:rsidRPr="004A3848">
              <w:rPr>
                <w:sz w:val="24"/>
                <w:szCs w:val="24"/>
              </w:rPr>
              <w:t xml:space="preserve"> (ЗУ</w:t>
            </w:r>
            <w:r w:rsidRPr="004A3848">
              <w:rPr>
                <w:sz w:val="24"/>
                <w:szCs w:val="24"/>
                <w:lang w:val="en-US"/>
              </w:rPr>
              <w:t>30</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5369</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502462,55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1294022,04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502479,83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502480,64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1294108,19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502397,62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1294108,98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502385,92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1294092,6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502462,55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1294022,04</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31</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3</w:t>
            </w:r>
            <w:r w:rsidRPr="004A3848">
              <w:rPr>
                <w:sz w:val="24"/>
                <w:szCs w:val="24"/>
              </w:rPr>
              <w:t>1 (ЗУ</w:t>
            </w:r>
            <w:r w:rsidRPr="004A3848">
              <w:rPr>
                <w:sz w:val="24"/>
                <w:szCs w:val="24"/>
                <w:lang w:val="en-US"/>
              </w:rPr>
              <w:t>3</w:t>
            </w:r>
            <w:r w:rsidRPr="004A3848">
              <w:rPr>
                <w:sz w:val="24"/>
                <w:szCs w:val="24"/>
              </w:rPr>
              <w:t>1)</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198</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502686,52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1293845,11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1293854,31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502686,65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1293858,91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502672,33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1293859,04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1293845,24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502686,52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1293845,11</w:t>
            </w:r>
          </w:p>
        </w:tc>
      </w:tr>
      <w:tr w:rsidR="004A3848" w:rsidRPr="004A3848" w:rsidTr="004A3848">
        <w:trPr>
          <w:tblCellSpacing w:w="0" w:type="dxa"/>
        </w:trPr>
        <w:tc>
          <w:tcPr>
            <w:tcW w:w="268" w:type="pct"/>
            <w:vMerge w:val="restart"/>
          </w:tcPr>
          <w:p w:rsidR="006D074C" w:rsidRPr="004A3848" w:rsidRDefault="006D074C" w:rsidP="004A3848">
            <w:pPr>
              <w:widowControl/>
              <w:spacing w:line="240" w:lineRule="auto"/>
              <w:ind w:firstLine="0"/>
              <w:jc w:val="center"/>
              <w:rPr>
                <w:sz w:val="24"/>
                <w:szCs w:val="24"/>
                <w:lang w:val="en-US"/>
              </w:rPr>
            </w:pPr>
          </w:p>
          <w:p w:rsidR="006D074C" w:rsidRPr="004A3848" w:rsidRDefault="006D074C" w:rsidP="004A3848">
            <w:pPr>
              <w:widowControl/>
              <w:spacing w:line="240" w:lineRule="auto"/>
              <w:ind w:firstLine="0"/>
              <w:jc w:val="center"/>
              <w:rPr>
                <w:sz w:val="24"/>
                <w:szCs w:val="24"/>
              </w:rPr>
            </w:pPr>
            <w:r w:rsidRPr="004A3848">
              <w:rPr>
                <w:sz w:val="24"/>
                <w:szCs w:val="24"/>
                <w:lang w:val="en-US"/>
              </w:rPr>
              <w:t>3</w:t>
            </w:r>
            <w:r w:rsidRPr="004A3848">
              <w:rPr>
                <w:sz w:val="24"/>
                <w:szCs w:val="24"/>
              </w:rPr>
              <w:t>2</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00CE272B" w:rsidRPr="004A3848">
              <w:rPr>
                <w:sz w:val="24"/>
                <w:szCs w:val="24"/>
              </w:rPr>
              <w:t>32</w:t>
            </w:r>
            <w:r w:rsidRPr="004A3848">
              <w:rPr>
                <w:sz w:val="24"/>
                <w:szCs w:val="24"/>
              </w:rPr>
              <w:t xml:space="preserve"> </w:t>
            </w:r>
            <w:r w:rsidR="00CE272B" w:rsidRPr="004A3848">
              <w:rPr>
                <w:sz w:val="24"/>
                <w:szCs w:val="24"/>
              </w:rPr>
              <w:t>(ЗУ32</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11668</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Улично-дорожная сеть, площадки для занятий спортом,</w:t>
            </w:r>
          </w:p>
          <w:p w:rsidR="006D074C" w:rsidRPr="004A3848" w:rsidRDefault="006D074C" w:rsidP="004A3848">
            <w:pPr>
              <w:widowControl/>
              <w:spacing w:line="240" w:lineRule="auto"/>
              <w:ind w:firstLine="0"/>
              <w:jc w:val="center"/>
              <w:rPr>
                <w:sz w:val="24"/>
                <w:szCs w:val="24"/>
              </w:rPr>
            </w:pPr>
            <w:r w:rsidRPr="004A3848">
              <w:rPr>
                <w:sz w:val="24"/>
                <w:szCs w:val="24"/>
              </w:rPr>
              <w:t>благоустройство территории</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502747,36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1293759,81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502762,49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1293776,24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1293952,66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502795,48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1293952,33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502873,26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502873,32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1293958,43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502950,72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1293957,74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502948,51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1293963,76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502764,27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1293965,49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502765,05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1294048,95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1294107,86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502896,16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1294106,63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502893,95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1294112,65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1294113,86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1294179,64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1294216,85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502767,28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502764,71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1294287,02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502726,95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1294287,37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502726,91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1294282,48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502761,24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1294282,15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502759,66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1294113,62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502725,32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1294113,94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502725,24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1294105,87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502759,55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1294105,54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502758,74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1294014,06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502758,14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1293951,55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502757,13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1293844,45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502756,55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1293783,08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502744,64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1293770,13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502672,12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1293836,86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1293845,24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502672,33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1293859,04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502673,21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1293952,35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502673,8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1294014,84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502674,66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1294106,35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502668,67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1294106,41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1293999,9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1293962,22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1293951,02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502654,68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1293951,14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502654,79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1293962,34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502624,8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1293962,62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502624,69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1293951,42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502604,02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502604,22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1293973,62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502624,9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1293973,42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502625,15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1294000,3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502570,15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1294000,82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502569,64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1293945,94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1293945,02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502666,39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1293865,6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502632,11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1293865,92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502747,36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1293759,81</w:t>
            </w:r>
          </w:p>
        </w:tc>
      </w:tr>
    </w:tbl>
    <w:p w:rsidR="00CE272B" w:rsidRPr="00D26A5F" w:rsidRDefault="00CE272B" w:rsidP="00D26A5F">
      <w:pPr>
        <w:widowControl/>
        <w:spacing w:line="240" w:lineRule="auto"/>
        <w:ind w:firstLine="0"/>
        <w:rPr>
          <w:b/>
          <w:sz w:val="28"/>
          <w:szCs w:val="28"/>
        </w:rPr>
      </w:pPr>
    </w:p>
    <w:p w:rsidR="006D074C" w:rsidRPr="00D26A5F" w:rsidRDefault="002F3D8E" w:rsidP="004A3848">
      <w:pPr>
        <w:widowControl/>
        <w:spacing w:line="360" w:lineRule="auto"/>
        <w:ind w:firstLine="709"/>
        <w:rPr>
          <w:sz w:val="28"/>
          <w:szCs w:val="28"/>
        </w:rPr>
      </w:pPr>
      <w:hyperlink r:id="rId9" w:anchor="c6849d02e25e6a9d_Toc474144635" w:tgtFrame="_blank" w:history="1">
        <w:r w:rsidR="006D074C" w:rsidRPr="00D26A5F">
          <w:rPr>
            <w:rStyle w:val="afe"/>
            <w:color w:val="auto"/>
            <w:sz w:val="28"/>
            <w:szCs w:val="28"/>
            <w:u w:val="none"/>
          </w:rPr>
          <w:t>Сведения о границах территории, в отношении котор</w:t>
        </w:r>
        <w:r w:rsidR="00CA3E3A" w:rsidRPr="00D26A5F">
          <w:rPr>
            <w:rStyle w:val="afe"/>
            <w:color w:val="auto"/>
            <w:sz w:val="28"/>
            <w:szCs w:val="28"/>
            <w:u w:val="none"/>
          </w:rPr>
          <w:t>ой осуществлена</w:t>
        </w:r>
        <w:r w:rsidR="006D074C" w:rsidRPr="00D26A5F">
          <w:rPr>
            <w:rStyle w:val="afe"/>
            <w:color w:val="auto"/>
            <w:sz w:val="28"/>
            <w:szCs w:val="28"/>
            <w:u w:val="none"/>
          </w:rPr>
          <w:t xml:space="preserve"> </w:t>
        </w:r>
      </w:hyperlink>
      <w:hyperlink r:id="rId10" w:anchor="c6849d02e25e6a9d_Toc474144635" w:tgtFrame="_blank" w:history="1">
        <w:r w:rsidR="006D074C" w:rsidRPr="00D26A5F">
          <w:rPr>
            <w:rStyle w:val="afe"/>
            <w:color w:val="auto"/>
            <w:sz w:val="28"/>
            <w:szCs w:val="28"/>
            <w:u w:val="none"/>
          </w:rPr>
          <w:t>подготовка проекта</w:t>
        </w:r>
        <w:r w:rsidR="00E67E1C">
          <w:rPr>
            <w:rStyle w:val="afe"/>
            <w:color w:val="auto"/>
            <w:sz w:val="28"/>
            <w:szCs w:val="28"/>
            <w:u w:val="none"/>
          </w:rPr>
          <w:t xml:space="preserve"> </w:t>
        </w:r>
        <w:proofErr w:type="gramStart"/>
        <w:r w:rsidR="00D26A5F">
          <w:rPr>
            <w:rStyle w:val="afe"/>
            <w:color w:val="auto"/>
            <w:sz w:val="28"/>
            <w:szCs w:val="28"/>
            <w:u w:val="none"/>
          </w:rPr>
          <w:t>м</w:t>
        </w:r>
        <w:r w:rsidR="006D074C" w:rsidRPr="00D26A5F">
          <w:rPr>
            <w:rStyle w:val="afe"/>
            <w:color w:val="auto"/>
            <w:sz w:val="28"/>
            <w:szCs w:val="28"/>
            <w:u w:val="none"/>
          </w:rPr>
          <w:t>ежевания</w:t>
        </w:r>
        <w:proofErr w:type="gramEnd"/>
        <w:r w:rsidR="006D074C" w:rsidRPr="00D26A5F">
          <w:rPr>
            <w:rStyle w:val="afe"/>
            <w:color w:val="auto"/>
            <w:sz w:val="28"/>
            <w:szCs w:val="28"/>
            <w:u w:val="none"/>
          </w:rPr>
          <w:t xml:space="preserve"> территории</w:t>
        </w:r>
      </w:hyperlink>
      <w:r w:rsidR="00E67E1C">
        <w:rPr>
          <w:rStyle w:val="afe"/>
          <w:color w:val="auto"/>
          <w:sz w:val="28"/>
          <w:szCs w:val="28"/>
          <w:u w:val="none"/>
        </w:rPr>
        <w:t>,</w:t>
      </w:r>
      <w:r w:rsidR="00CA3E3A" w:rsidRPr="00D26A5F">
        <w:rPr>
          <w:rStyle w:val="afe"/>
          <w:color w:val="auto"/>
          <w:sz w:val="28"/>
          <w:szCs w:val="28"/>
          <w:u w:val="none"/>
        </w:rPr>
        <w:t xml:space="preserve"> представлены в таблице </w:t>
      </w:r>
      <w:r w:rsidR="00D26A5F">
        <w:rPr>
          <w:rStyle w:val="afe"/>
          <w:color w:val="auto"/>
          <w:sz w:val="28"/>
          <w:szCs w:val="28"/>
          <w:u w:val="none"/>
        </w:rPr>
        <w:t>№ </w:t>
      </w:r>
      <w:r w:rsidR="00CA3E3A" w:rsidRPr="00D26A5F">
        <w:rPr>
          <w:rStyle w:val="afe"/>
          <w:color w:val="auto"/>
          <w:sz w:val="28"/>
          <w:szCs w:val="28"/>
          <w:u w:val="none"/>
        </w:rPr>
        <w:t>11.</w:t>
      </w:r>
    </w:p>
    <w:p w:rsidR="006D074C" w:rsidRPr="00D26A5F" w:rsidRDefault="00231797" w:rsidP="00D26A5F">
      <w:pPr>
        <w:pStyle w:val="Standard"/>
        <w:autoSpaceDE w:val="0"/>
        <w:snapToGrid w:val="0"/>
        <w:ind w:firstLine="709"/>
        <w:jc w:val="right"/>
      </w:pPr>
      <w:r w:rsidRPr="00D26A5F">
        <w:lastRenderedPageBreak/>
        <w:t>Таблица</w:t>
      </w:r>
      <w:r w:rsidR="00D26A5F">
        <w:t xml:space="preserve"> № </w:t>
      </w:r>
      <w:r w:rsidRPr="00D26A5F">
        <w:t>11</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8" w:type="dxa"/>
          <w:left w:w="48" w:type="dxa"/>
          <w:bottom w:w="48" w:type="dxa"/>
          <w:right w:w="48" w:type="dxa"/>
        </w:tblCellMar>
        <w:tblLook w:val="04A0" w:firstRow="1" w:lastRow="0" w:firstColumn="1" w:lastColumn="0" w:noHBand="0" w:noVBand="1"/>
      </w:tblPr>
      <w:tblGrid>
        <w:gridCol w:w="3131"/>
        <w:gridCol w:w="3004"/>
        <w:gridCol w:w="3324"/>
      </w:tblGrid>
      <w:tr w:rsidR="006D074C" w:rsidRPr="004A3848" w:rsidTr="004A3848">
        <w:trPr>
          <w:trHeight w:val="284"/>
          <w:tblHeader/>
          <w:tblCellSpacing w:w="0" w:type="dxa"/>
        </w:trPr>
        <w:tc>
          <w:tcPr>
            <w:tcW w:w="1655" w:type="pct"/>
            <w:vMerge w:val="restart"/>
            <w:hideMark/>
          </w:tcPr>
          <w:p w:rsidR="004A3848" w:rsidRPr="004A3848" w:rsidRDefault="00CA3E3A" w:rsidP="004A3848">
            <w:pPr>
              <w:widowControl/>
              <w:spacing w:line="240" w:lineRule="auto"/>
              <w:ind w:firstLine="0"/>
              <w:jc w:val="center"/>
              <w:rPr>
                <w:sz w:val="24"/>
                <w:szCs w:val="24"/>
              </w:rPr>
            </w:pPr>
            <w:r w:rsidRPr="004A3848">
              <w:rPr>
                <w:sz w:val="24"/>
                <w:szCs w:val="24"/>
              </w:rPr>
              <w:t>Номер</w:t>
            </w:r>
          </w:p>
          <w:p w:rsidR="006D074C" w:rsidRPr="004A3848" w:rsidRDefault="00CA3E3A" w:rsidP="004A3848">
            <w:pPr>
              <w:widowControl/>
              <w:spacing w:line="240" w:lineRule="auto"/>
              <w:ind w:firstLine="0"/>
              <w:jc w:val="center"/>
              <w:rPr>
                <w:sz w:val="24"/>
                <w:szCs w:val="24"/>
                <w:lang w:eastAsia="en-US"/>
              </w:rPr>
            </w:pPr>
            <w:r w:rsidRPr="004A3848">
              <w:rPr>
                <w:sz w:val="24"/>
                <w:szCs w:val="24"/>
              </w:rPr>
              <w:t>характерной точки</w:t>
            </w:r>
          </w:p>
        </w:tc>
        <w:tc>
          <w:tcPr>
            <w:tcW w:w="3345" w:type="pct"/>
            <w:gridSpan w:val="2"/>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Координаты</w:t>
            </w:r>
          </w:p>
        </w:tc>
      </w:tr>
      <w:tr w:rsidR="006D074C" w:rsidRPr="004A3848" w:rsidTr="004A3848">
        <w:trPr>
          <w:trHeight w:val="284"/>
          <w:tblHeader/>
          <w:tblCellSpacing w:w="0" w:type="dxa"/>
        </w:trPr>
        <w:tc>
          <w:tcPr>
            <w:tcW w:w="1655" w:type="pct"/>
            <w:vMerge/>
            <w:hideMark/>
          </w:tcPr>
          <w:p w:rsidR="006D074C" w:rsidRPr="004A3848" w:rsidRDefault="006D074C" w:rsidP="004A3848">
            <w:pPr>
              <w:widowControl/>
              <w:spacing w:line="240" w:lineRule="auto"/>
              <w:ind w:firstLine="0"/>
              <w:jc w:val="center"/>
              <w:rPr>
                <w:sz w:val="24"/>
                <w:szCs w:val="24"/>
                <w:lang w:eastAsia="en-US"/>
              </w:rPr>
            </w:pPr>
          </w:p>
        </w:tc>
        <w:tc>
          <w:tcPr>
            <w:tcW w:w="1588" w:type="pct"/>
            <w:hideMark/>
          </w:tcPr>
          <w:p w:rsidR="006D074C" w:rsidRPr="004A3848" w:rsidRDefault="006D074C" w:rsidP="004A3848">
            <w:pPr>
              <w:widowControl/>
              <w:spacing w:line="240" w:lineRule="auto"/>
              <w:ind w:firstLine="0"/>
              <w:jc w:val="center"/>
              <w:rPr>
                <w:sz w:val="24"/>
                <w:szCs w:val="24"/>
                <w:lang w:val="en-US" w:eastAsia="en-US"/>
              </w:rPr>
            </w:pPr>
            <w:r w:rsidRPr="004A3848">
              <w:rPr>
                <w:sz w:val="24"/>
                <w:szCs w:val="24"/>
                <w:lang w:val="en-US"/>
              </w:rPr>
              <w:t>X</w:t>
            </w:r>
          </w:p>
        </w:tc>
        <w:tc>
          <w:tcPr>
            <w:tcW w:w="1757" w:type="pct"/>
            <w:hideMark/>
          </w:tcPr>
          <w:p w:rsidR="006D074C" w:rsidRPr="004A3848" w:rsidRDefault="006D074C" w:rsidP="004A3848">
            <w:pPr>
              <w:widowControl/>
              <w:spacing w:line="240" w:lineRule="auto"/>
              <w:ind w:firstLine="0"/>
              <w:jc w:val="center"/>
              <w:rPr>
                <w:sz w:val="24"/>
                <w:szCs w:val="24"/>
                <w:lang w:val="en-US" w:eastAsia="en-US"/>
              </w:rPr>
            </w:pPr>
            <w:r w:rsidRPr="004A3848">
              <w:rPr>
                <w:sz w:val="24"/>
                <w:szCs w:val="24"/>
                <w:lang w:val="en-US"/>
              </w:rPr>
              <w:t>Y</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502870</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1293675</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2</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502843,5</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1293671</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3</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502265,4</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1294203</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4</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502262,4</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1294209</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502260,7</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1294218</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6</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502489,4</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1294553</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7</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502780,8</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1294352</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8</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502796,9</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1294313</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9</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502829</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1294290</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10</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502973</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1293897</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11</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502963,9</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1293865</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502965,9</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1293830</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502870</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1293675</w:t>
            </w:r>
          </w:p>
        </w:tc>
      </w:tr>
    </w:tbl>
    <w:p w:rsidR="00A351CF" w:rsidRPr="00D26A5F" w:rsidRDefault="00A351CF" w:rsidP="004A3848">
      <w:pPr>
        <w:widowControl/>
        <w:spacing w:line="240" w:lineRule="auto"/>
        <w:ind w:firstLine="0"/>
        <w:rPr>
          <w:b/>
          <w:color w:val="000000"/>
          <w:sz w:val="28"/>
          <w:szCs w:val="28"/>
          <w:shd w:val="clear" w:color="auto" w:fill="FFFFFF"/>
        </w:rPr>
      </w:pPr>
    </w:p>
    <w:p w:rsidR="004A3848" w:rsidRDefault="00CA3E3A" w:rsidP="004A3848">
      <w:pPr>
        <w:widowControl/>
        <w:spacing w:line="240" w:lineRule="auto"/>
        <w:ind w:firstLine="0"/>
        <w:jc w:val="center"/>
        <w:rPr>
          <w:b/>
          <w:color w:val="000000"/>
          <w:sz w:val="28"/>
          <w:szCs w:val="28"/>
          <w:shd w:val="clear" w:color="auto" w:fill="FFFFFF"/>
        </w:rPr>
      </w:pPr>
      <w:r w:rsidRPr="00D26A5F">
        <w:rPr>
          <w:b/>
          <w:color w:val="000000"/>
          <w:sz w:val="28"/>
          <w:szCs w:val="28"/>
          <w:shd w:val="clear" w:color="auto" w:fill="FFFFFF"/>
        </w:rPr>
        <w:t>7. Защита территории</w:t>
      </w:r>
    </w:p>
    <w:p w:rsidR="004A3848" w:rsidRDefault="00BF7891" w:rsidP="004A3848">
      <w:pPr>
        <w:widowControl/>
        <w:spacing w:line="240" w:lineRule="auto"/>
        <w:ind w:firstLine="0"/>
        <w:jc w:val="center"/>
        <w:rPr>
          <w:b/>
          <w:color w:val="000000"/>
          <w:sz w:val="28"/>
          <w:szCs w:val="28"/>
          <w:shd w:val="clear" w:color="auto" w:fill="FFFFFF"/>
        </w:rPr>
      </w:pPr>
      <w:r w:rsidRPr="00D26A5F">
        <w:rPr>
          <w:b/>
          <w:color w:val="000000"/>
          <w:sz w:val="28"/>
          <w:szCs w:val="28"/>
          <w:shd w:val="clear" w:color="auto" w:fill="FFFFFF"/>
        </w:rPr>
        <w:t>от чрезвычайных ситуаций природного и те</w:t>
      </w:r>
      <w:r w:rsidR="00CA3E3A" w:rsidRPr="00D26A5F">
        <w:rPr>
          <w:b/>
          <w:color w:val="000000"/>
          <w:sz w:val="28"/>
          <w:szCs w:val="28"/>
          <w:shd w:val="clear" w:color="auto" w:fill="FFFFFF"/>
        </w:rPr>
        <w:t>хногенного характера, проведение</w:t>
      </w:r>
      <w:r w:rsidR="004A3848">
        <w:rPr>
          <w:b/>
          <w:color w:val="000000"/>
          <w:sz w:val="28"/>
          <w:szCs w:val="28"/>
          <w:shd w:val="clear" w:color="auto" w:fill="FFFFFF"/>
        </w:rPr>
        <w:t xml:space="preserve"> </w:t>
      </w:r>
      <w:r w:rsidR="00D26A5F">
        <w:rPr>
          <w:b/>
          <w:color w:val="000000"/>
          <w:sz w:val="28"/>
          <w:szCs w:val="28"/>
          <w:shd w:val="clear" w:color="auto" w:fill="FFFFFF"/>
        </w:rPr>
        <w:t>м</w:t>
      </w:r>
      <w:r w:rsidRPr="00D26A5F">
        <w:rPr>
          <w:b/>
          <w:color w:val="000000"/>
          <w:sz w:val="28"/>
          <w:szCs w:val="28"/>
          <w:shd w:val="clear" w:color="auto" w:fill="FFFFFF"/>
        </w:rPr>
        <w:t>ероприятий по гражданской обороне</w:t>
      </w:r>
    </w:p>
    <w:p w:rsidR="00187012" w:rsidRPr="00D26A5F" w:rsidRDefault="00BF7891" w:rsidP="004A3848">
      <w:pPr>
        <w:widowControl/>
        <w:spacing w:line="240" w:lineRule="auto"/>
        <w:ind w:firstLine="0"/>
        <w:jc w:val="center"/>
        <w:rPr>
          <w:b/>
          <w:color w:val="000000"/>
          <w:sz w:val="28"/>
          <w:szCs w:val="28"/>
          <w:shd w:val="clear" w:color="auto" w:fill="FFFFFF"/>
        </w:rPr>
      </w:pPr>
      <w:r w:rsidRPr="00D26A5F">
        <w:rPr>
          <w:b/>
          <w:color w:val="000000"/>
          <w:sz w:val="28"/>
          <w:szCs w:val="28"/>
          <w:shd w:val="clear" w:color="auto" w:fill="FFFFFF"/>
        </w:rPr>
        <w:t>и обеспечению пожарной безопасности</w:t>
      </w:r>
    </w:p>
    <w:p w:rsidR="002B3B0E" w:rsidRPr="00D26A5F" w:rsidRDefault="002B3B0E" w:rsidP="004A3848">
      <w:pPr>
        <w:widowControl/>
        <w:spacing w:line="240" w:lineRule="auto"/>
        <w:ind w:firstLine="0"/>
        <w:rPr>
          <w:color w:val="000000"/>
          <w:sz w:val="28"/>
          <w:szCs w:val="28"/>
          <w:shd w:val="clear" w:color="auto" w:fill="FFFFFF"/>
        </w:rPr>
      </w:pPr>
    </w:p>
    <w:p w:rsidR="007B1188" w:rsidRPr="00D26A5F" w:rsidRDefault="007B1188" w:rsidP="004A3848">
      <w:pPr>
        <w:widowControl/>
        <w:spacing w:line="360" w:lineRule="auto"/>
        <w:ind w:firstLine="709"/>
        <w:rPr>
          <w:color w:val="000000"/>
          <w:sz w:val="28"/>
          <w:szCs w:val="28"/>
          <w:shd w:val="clear" w:color="auto" w:fill="FFFFFF"/>
        </w:rPr>
      </w:pPr>
      <w:r w:rsidRPr="00D26A5F">
        <w:rPr>
          <w:color w:val="000000"/>
          <w:sz w:val="28"/>
          <w:szCs w:val="28"/>
          <w:shd w:val="clear" w:color="auto" w:fill="FFFFFF"/>
        </w:rPr>
        <w:t>Мероприятия по защите территории от чрезвычайных ситуаций природного и техногенного характера,</w:t>
      </w:r>
      <w:r w:rsidR="00D26A5F">
        <w:rPr>
          <w:color w:val="000000"/>
          <w:sz w:val="28"/>
          <w:szCs w:val="28"/>
          <w:shd w:val="clear" w:color="auto" w:fill="FFFFFF"/>
        </w:rPr>
        <w:t> м</w:t>
      </w:r>
      <w:r w:rsidR="00C351AA" w:rsidRPr="00D26A5F">
        <w:rPr>
          <w:color w:val="000000"/>
          <w:sz w:val="28"/>
          <w:szCs w:val="28"/>
          <w:shd w:val="clear" w:color="auto" w:fill="FFFFFF"/>
        </w:rPr>
        <w:t>ероприятия</w:t>
      </w:r>
      <w:r w:rsidRPr="00D26A5F">
        <w:rPr>
          <w:color w:val="000000"/>
          <w:sz w:val="28"/>
          <w:szCs w:val="28"/>
          <w:shd w:val="clear" w:color="auto" w:fill="FFFFFF"/>
        </w:rPr>
        <w:t xml:space="preserve"> по гражданской обороне и обеспечению пожарной безопасности производятс</w:t>
      </w:r>
      <w:r w:rsidR="00C351AA" w:rsidRPr="00D26A5F">
        <w:rPr>
          <w:color w:val="000000"/>
          <w:sz w:val="28"/>
          <w:szCs w:val="28"/>
          <w:shd w:val="clear" w:color="auto" w:fill="FFFFFF"/>
        </w:rPr>
        <w:t>я в соответствии с положениями Г</w:t>
      </w:r>
      <w:r w:rsidRPr="00D26A5F">
        <w:rPr>
          <w:color w:val="000000"/>
          <w:sz w:val="28"/>
          <w:szCs w:val="28"/>
          <w:shd w:val="clear" w:color="auto" w:fill="FFFFFF"/>
        </w:rPr>
        <w:t>енерального плана</w:t>
      </w:r>
      <w:r w:rsidR="00E67E1C">
        <w:rPr>
          <w:color w:val="000000"/>
          <w:sz w:val="28"/>
          <w:szCs w:val="28"/>
          <w:shd w:val="clear" w:color="auto" w:fill="FFFFFF"/>
        </w:rPr>
        <w:t>.</w:t>
      </w:r>
    </w:p>
    <w:p w:rsidR="007B1188" w:rsidRPr="00D26A5F" w:rsidRDefault="00452F42" w:rsidP="004A3848">
      <w:pPr>
        <w:widowControl/>
        <w:spacing w:line="360" w:lineRule="auto"/>
        <w:ind w:firstLine="709"/>
        <w:rPr>
          <w:color w:val="000000"/>
          <w:sz w:val="28"/>
          <w:szCs w:val="28"/>
          <w:shd w:val="clear" w:color="auto" w:fill="FFFFFF"/>
        </w:rPr>
      </w:pPr>
      <w:r w:rsidRPr="00D26A5F">
        <w:rPr>
          <w:color w:val="000000"/>
          <w:sz w:val="28"/>
          <w:szCs w:val="28"/>
          <w:shd w:val="clear" w:color="auto" w:fill="FFFFFF"/>
        </w:rPr>
        <w:t>В соответствии со статьей</w:t>
      </w:r>
      <w:r w:rsidR="00187012" w:rsidRPr="00D26A5F">
        <w:rPr>
          <w:color w:val="000000"/>
          <w:sz w:val="28"/>
          <w:szCs w:val="28"/>
          <w:shd w:val="clear" w:color="auto" w:fill="FFFFFF"/>
        </w:rPr>
        <w:t xml:space="preserve"> </w:t>
      </w:r>
      <w:r w:rsidR="007B1188" w:rsidRPr="00D26A5F">
        <w:rPr>
          <w:color w:val="000000"/>
          <w:sz w:val="28"/>
          <w:szCs w:val="28"/>
          <w:shd w:val="clear" w:color="auto" w:fill="FFFFFF"/>
        </w:rPr>
        <w:t>14</w:t>
      </w:r>
      <w:r w:rsidR="004A3848">
        <w:rPr>
          <w:color w:val="000000"/>
          <w:sz w:val="28"/>
          <w:szCs w:val="28"/>
          <w:shd w:val="clear" w:color="auto" w:fill="FFFFFF"/>
        </w:rPr>
        <w:t xml:space="preserve"> М</w:t>
      </w:r>
      <w:r w:rsidRPr="00D26A5F">
        <w:rPr>
          <w:color w:val="000000"/>
          <w:sz w:val="28"/>
          <w:szCs w:val="28"/>
          <w:shd w:val="clear" w:color="auto" w:fill="FFFFFF"/>
        </w:rPr>
        <w:t xml:space="preserve">НГП </w:t>
      </w:r>
      <w:r w:rsidR="007B1188" w:rsidRPr="00D26A5F">
        <w:rPr>
          <w:color w:val="000000"/>
          <w:sz w:val="28"/>
          <w:szCs w:val="28"/>
          <w:shd w:val="clear" w:color="auto" w:fill="FFFFFF"/>
        </w:rPr>
        <w:t>в жилом здании и на проектируемой территории должны быть предусмотрены</w:t>
      </w:r>
      <w:r w:rsidR="00D26A5F">
        <w:rPr>
          <w:color w:val="000000"/>
          <w:sz w:val="28"/>
          <w:szCs w:val="28"/>
          <w:shd w:val="clear" w:color="auto" w:fill="FFFFFF"/>
        </w:rPr>
        <w:t> м</w:t>
      </w:r>
      <w:r w:rsidR="007B1188" w:rsidRPr="00D26A5F">
        <w:rPr>
          <w:color w:val="000000"/>
          <w:sz w:val="28"/>
          <w:szCs w:val="28"/>
          <w:shd w:val="clear" w:color="auto" w:fill="FFFFFF"/>
        </w:rPr>
        <w:t>ероприятия, направленные на уменьшение рисков криминальных проявлений и их последствий, способствующие защите проживающих в жилом здании людей и</w:t>
      </w:r>
      <w:r w:rsidR="00D26A5F">
        <w:rPr>
          <w:color w:val="000000"/>
          <w:sz w:val="28"/>
          <w:szCs w:val="28"/>
          <w:shd w:val="clear" w:color="auto" w:fill="FFFFFF"/>
        </w:rPr>
        <w:t> м</w:t>
      </w:r>
      <w:r w:rsidR="007B1188" w:rsidRPr="00D26A5F">
        <w:rPr>
          <w:color w:val="000000"/>
          <w:sz w:val="28"/>
          <w:szCs w:val="28"/>
          <w:shd w:val="clear" w:color="auto" w:fill="FFFFFF"/>
        </w:rPr>
        <w:t xml:space="preserve">инимизации возможного ущерба при возникновении противоправных действий. </w:t>
      </w:r>
      <w:proofErr w:type="gramStart"/>
      <w:r w:rsidR="007B1188" w:rsidRPr="00D26A5F">
        <w:rPr>
          <w:color w:val="000000"/>
          <w:sz w:val="28"/>
          <w:szCs w:val="28"/>
          <w:shd w:val="clear" w:color="auto" w:fill="FFFFFF"/>
        </w:rPr>
        <w:t>Эти</w:t>
      </w:r>
      <w:r w:rsidR="00D26A5F">
        <w:rPr>
          <w:color w:val="000000"/>
          <w:sz w:val="28"/>
          <w:szCs w:val="28"/>
          <w:shd w:val="clear" w:color="auto" w:fill="FFFFFF"/>
        </w:rPr>
        <w:t> м</w:t>
      </w:r>
      <w:r w:rsidR="007B1188" w:rsidRPr="00D26A5F">
        <w:rPr>
          <w:color w:val="000000"/>
          <w:sz w:val="28"/>
          <w:szCs w:val="28"/>
          <w:shd w:val="clear" w:color="auto" w:fill="FFFFFF"/>
        </w:rPr>
        <w:t>ероприятия должны включать в себя применение систем видеонаблюдения с последующим подключением их к городскому ситуационному центру и</w:t>
      </w:r>
      <w:r w:rsidR="00D26A5F">
        <w:rPr>
          <w:color w:val="000000"/>
          <w:sz w:val="28"/>
          <w:szCs w:val="28"/>
          <w:shd w:val="clear" w:color="auto" w:fill="FFFFFF"/>
        </w:rPr>
        <w:t> м</w:t>
      </w:r>
      <w:r w:rsidR="007B1188" w:rsidRPr="00D26A5F">
        <w:rPr>
          <w:color w:val="000000"/>
          <w:sz w:val="28"/>
          <w:szCs w:val="28"/>
          <w:shd w:val="clear" w:color="auto" w:fill="FFFFFF"/>
        </w:rPr>
        <w:t xml:space="preserve">огут включать применение взрывозащитных конструкций, установку домофонов, кодовых замков, систем охранной </w:t>
      </w:r>
      <w:r w:rsidR="007B1188" w:rsidRPr="00D26A5F">
        <w:rPr>
          <w:color w:val="000000"/>
          <w:sz w:val="28"/>
          <w:szCs w:val="28"/>
          <w:shd w:val="clear" w:color="auto" w:fill="FFFFFF"/>
        </w:rPr>
        <w:lastRenderedPageBreak/>
        <w:t>сигнализации, защитных конструкций оконных проемов в первых, цокольных и верхних этажах, в приямках подвалов, а также дверей входных, ведущих в подвал, на чердак.</w:t>
      </w:r>
      <w:proofErr w:type="gramEnd"/>
      <w:r w:rsidR="007B1188" w:rsidRPr="00D26A5F">
        <w:rPr>
          <w:color w:val="000000"/>
          <w:sz w:val="28"/>
          <w:szCs w:val="28"/>
          <w:shd w:val="clear" w:color="auto" w:fill="FFFFFF"/>
        </w:rPr>
        <w:t xml:space="preserve"> Данные</w:t>
      </w:r>
      <w:r w:rsidR="00E67E1C">
        <w:rPr>
          <w:color w:val="000000"/>
          <w:sz w:val="28"/>
          <w:szCs w:val="28"/>
          <w:shd w:val="clear" w:color="auto" w:fill="FFFFFF"/>
        </w:rPr>
        <w:t xml:space="preserve"> </w:t>
      </w:r>
      <w:r w:rsidR="00D26A5F">
        <w:rPr>
          <w:color w:val="000000"/>
          <w:sz w:val="28"/>
          <w:szCs w:val="28"/>
          <w:shd w:val="clear" w:color="auto" w:fill="FFFFFF"/>
        </w:rPr>
        <w:t>м</w:t>
      </w:r>
      <w:r w:rsidR="007B1188" w:rsidRPr="00D26A5F">
        <w:rPr>
          <w:color w:val="000000"/>
          <w:sz w:val="28"/>
          <w:szCs w:val="28"/>
          <w:shd w:val="clear" w:color="auto" w:fill="FFFFFF"/>
        </w:rPr>
        <w:t xml:space="preserve">ероприятия будут учтены </w:t>
      </w:r>
      <w:r w:rsidR="00E67E1C">
        <w:rPr>
          <w:color w:val="000000"/>
          <w:sz w:val="28"/>
          <w:szCs w:val="28"/>
          <w:shd w:val="clear" w:color="auto" w:fill="FFFFFF"/>
        </w:rPr>
        <w:t>на</w:t>
      </w:r>
      <w:r w:rsidR="007B1188" w:rsidRPr="00D26A5F">
        <w:rPr>
          <w:color w:val="000000"/>
          <w:sz w:val="28"/>
          <w:szCs w:val="28"/>
          <w:shd w:val="clear" w:color="auto" w:fill="FFFFFF"/>
        </w:rPr>
        <w:t xml:space="preserve"> последующих стадиях проектирования.</w:t>
      </w:r>
    </w:p>
    <w:p w:rsidR="00992105" w:rsidRPr="004A3848" w:rsidRDefault="00992105" w:rsidP="004A3848">
      <w:pPr>
        <w:widowControl/>
        <w:spacing w:line="240" w:lineRule="auto"/>
        <w:ind w:firstLine="0"/>
        <w:rPr>
          <w:color w:val="000000"/>
          <w:sz w:val="28"/>
          <w:szCs w:val="28"/>
          <w:shd w:val="clear" w:color="auto" w:fill="FFFFFF"/>
        </w:rPr>
      </w:pPr>
    </w:p>
    <w:p w:rsidR="0081590D" w:rsidRPr="004A3848" w:rsidRDefault="0081590D" w:rsidP="004A3848">
      <w:pPr>
        <w:pStyle w:val="Standard"/>
        <w:jc w:val="both"/>
        <w:rPr>
          <w:spacing w:val="4"/>
        </w:rPr>
      </w:pPr>
    </w:p>
    <w:p w:rsidR="0081590D" w:rsidRPr="004A3848" w:rsidRDefault="0081590D" w:rsidP="004A3848">
      <w:pPr>
        <w:pStyle w:val="Standard"/>
        <w:jc w:val="both"/>
        <w:rPr>
          <w:lang w:eastAsia="ar-SA"/>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5"/>
      </w:tblGrid>
      <w:tr w:rsidR="004A3848" w:rsidRPr="004A3848" w:rsidTr="00CE0594">
        <w:tc>
          <w:tcPr>
            <w:tcW w:w="4784" w:type="dxa"/>
          </w:tcPr>
          <w:p w:rsidR="004A3848" w:rsidRPr="004A3848" w:rsidRDefault="004A3848" w:rsidP="004A3848">
            <w:pPr>
              <w:widowControl/>
              <w:autoSpaceDE w:val="0"/>
              <w:adjustRightInd w:val="0"/>
              <w:spacing w:line="240" w:lineRule="auto"/>
              <w:ind w:firstLine="0"/>
              <w:rPr>
                <w:sz w:val="28"/>
                <w:szCs w:val="28"/>
                <w:lang w:eastAsia="ar-SA"/>
              </w:rPr>
            </w:pPr>
            <w:proofErr w:type="gramStart"/>
            <w:r w:rsidRPr="004A3848">
              <w:rPr>
                <w:sz w:val="28"/>
                <w:szCs w:val="28"/>
                <w:lang w:eastAsia="ar-SA"/>
              </w:rPr>
              <w:t>Исполняющий</w:t>
            </w:r>
            <w:proofErr w:type="gramEnd"/>
            <w:r w:rsidRPr="004A3848">
              <w:rPr>
                <w:sz w:val="28"/>
                <w:szCs w:val="28"/>
                <w:lang w:eastAsia="ar-SA"/>
              </w:rPr>
              <w:t xml:space="preserve"> обязанности</w:t>
            </w:r>
          </w:p>
          <w:p w:rsidR="004A3848" w:rsidRPr="004A3848" w:rsidRDefault="004A3848" w:rsidP="004A3848">
            <w:pPr>
              <w:widowControl/>
              <w:autoSpaceDE w:val="0"/>
              <w:adjustRightInd w:val="0"/>
              <w:spacing w:line="240" w:lineRule="auto"/>
              <w:ind w:firstLine="0"/>
              <w:rPr>
                <w:sz w:val="28"/>
                <w:szCs w:val="28"/>
                <w:lang w:eastAsia="ar-SA"/>
              </w:rPr>
            </w:pPr>
            <w:r w:rsidRPr="004A3848">
              <w:rPr>
                <w:sz w:val="28"/>
                <w:szCs w:val="28"/>
                <w:lang w:eastAsia="ar-SA"/>
              </w:rPr>
              <w:t xml:space="preserve">руководителя управления </w:t>
            </w:r>
          </w:p>
          <w:p w:rsidR="004A3848" w:rsidRPr="004A3848" w:rsidRDefault="004A3848" w:rsidP="004A3848">
            <w:pPr>
              <w:pStyle w:val="Standard"/>
              <w:jc w:val="both"/>
              <w:rPr>
                <w:lang w:eastAsia="ar-SA"/>
              </w:rPr>
            </w:pPr>
            <w:r w:rsidRPr="004A3848">
              <w:rPr>
                <w:lang w:eastAsia="ar-SA"/>
              </w:rPr>
              <w:t>главного архитектора</w:t>
            </w:r>
          </w:p>
        </w:tc>
        <w:tc>
          <w:tcPr>
            <w:tcW w:w="4785" w:type="dxa"/>
          </w:tcPr>
          <w:p w:rsidR="004A3848" w:rsidRDefault="004A3848" w:rsidP="004A3848">
            <w:pPr>
              <w:widowControl/>
              <w:autoSpaceDE w:val="0"/>
              <w:adjustRightInd w:val="0"/>
              <w:spacing w:line="240" w:lineRule="auto"/>
              <w:ind w:firstLine="0"/>
              <w:rPr>
                <w:sz w:val="28"/>
                <w:szCs w:val="28"/>
                <w:lang w:eastAsia="ar-SA"/>
              </w:rPr>
            </w:pPr>
          </w:p>
          <w:p w:rsidR="004A3848" w:rsidRDefault="004A3848" w:rsidP="004A3848">
            <w:pPr>
              <w:widowControl/>
              <w:autoSpaceDE w:val="0"/>
              <w:adjustRightInd w:val="0"/>
              <w:spacing w:line="240" w:lineRule="auto"/>
              <w:ind w:firstLine="0"/>
              <w:rPr>
                <w:sz w:val="28"/>
                <w:szCs w:val="28"/>
                <w:lang w:eastAsia="ar-SA"/>
              </w:rPr>
            </w:pPr>
          </w:p>
          <w:p w:rsidR="004A3848" w:rsidRPr="004A3848" w:rsidRDefault="004A3848" w:rsidP="004A3848">
            <w:pPr>
              <w:widowControl/>
              <w:autoSpaceDE w:val="0"/>
              <w:adjustRightInd w:val="0"/>
              <w:spacing w:line="240" w:lineRule="auto"/>
              <w:ind w:firstLine="0"/>
              <w:jc w:val="right"/>
              <w:rPr>
                <w:b/>
                <w:sz w:val="28"/>
                <w:szCs w:val="28"/>
                <w:lang w:eastAsia="ar-SA"/>
              </w:rPr>
            </w:pPr>
            <w:r w:rsidRPr="004A3848">
              <w:rPr>
                <w:sz w:val="28"/>
                <w:szCs w:val="28"/>
                <w:lang w:eastAsia="ar-SA"/>
              </w:rPr>
              <w:t>Г.Ю. Чурсанов</w:t>
            </w:r>
          </w:p>
        </w:tc>
      </w:tr>
    </w:tbl>
    <w:p w:rsidR="00E83B50" w:rsidRPr="004A3848" w:rsidRDefault="00E83B50" w:rsidP="004A3848">
      <w:pPr>
        <w:widowControl/>
        <w:spacing w:line="240" w:lineRule="auto"/>
        <w:ind w:firstLine="0"/>
        <w:rPr>
          <w:sz w:val="28"/>
          <w:szCs w:val="28"/>
        </w:rPr>
      </w:pPr>
    </w:p>
    <w:sectPr w:rsidR="00E83B50" w:rsidRPr="004A3848" w:rsidSect="00D26A5F">
      <w:headerReference w:type="default" r:id="rId11"/>
      <w:pgSz w:w="11905" w:h="16837"/>
      <w:pgMar w:top="1134" w:right="567" w:bottom="1134" w:left="1985" w:header="709" w:footer="720" w:gutter="0"/>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D8E" w:rsidRDefault="002F3D8E" w:rsidP="0081590D">
      <w:pPr>
        <w:spacing w:line="240" w:lineRule="auto"/>
      </w:pPr>
      <w:r>
        <w:separator/>
      </w:r>
    </w:p>
  </w:endnote>
  <w:endnote w:type="continuationSeparator" w:id="0">
    <w:p w:rsidR="002F3D8E" w:rsidRDefault="002F3D8E" w:rsidP="00815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02"/>
    <w:family w:val="auto"/>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PostIndex"/>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altName w:val="Times New Roman"/>
    <w:charset w:val="00"/>
    <w:family w:val="auto"/>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G Mincho Light J">
    <w:altName w:val="Times New Roman"/>
    <w:charset w:val="CC"/>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choolBook, 'Times New Roman'">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charset w:val="CC"/>
    <w:family w:val="roman"/>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Helvetica_Condenced-Normal">
    <w:altName w:val="Times New Roman"/>
    <w:charset w:val="00"/>
    <w:family w:val="auto"/>
    <w:pitch w:val="variable"/>
    <w:sig w:usb0="00000003" w:usb1="00000000" w:usb2="00000000" w:usb3="00000000" w:csb0="00000001" w:csb1="00000000"/>
  </w:font>
  <w:font w:name="AG_Helvetica">
    <w:altName w:val="Courier New"/>
    <w:charset w:val="00"/>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D8E" w:rsidRDefault="002F3D8E" w:rsidP="0081590D">
      <w:pPr>
        <w:spacing w:line="240" w:lineRule="auto"/>
      </w:pPr>
      <w:r>
        <w:separator/>
      </w:r>
    </w:p>
  </w:footnote>
  <w:footnote w:type="continuationSeparator" w:id="0">
    <w:p w:rsidR="002F3D8E" w:rsidRDefault="002F3D8E" w:rsidP="008159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0501538"/>
      <w:docPartObj>
        <w:docPartGallery w:val="Page Numbers (Top of Page)"/>
        <w:docPartUnique/>
      </w:docPartObj>
    </w:sdtPr>
    <w:sdtEndPr>
      <w:rPr>
        <w:sz w:val="24"/>
        <w:szCs w:val="24"/>
      </w:rPr>
    </w:sdtEndPr>
    <w:sdtContent>
      <w:p w:rsidR="00417501" w:rsidRPr="006F5692" w:rsidRDefault="00417501">
        <w:pPr>
          <w:pStyle w:val="ae"/>
          <w:jc w:val="center"/>
          <w:rPr>
            <w:sz w:val="24"/>
            <w:szCs w:val="24"/>
          </w:rPr>
        </w:pPr>
        <w:r w:rsidRPr="006F5692">
          <w:rPr>
            <w:sz w:val="24"/>
            <w:szCs w:val="24"/>
          </w:rPr>
          <w:fldChar w:fldCharType="begin"/>
        </w:r>
        <w:r w:rsidRPr="006F5692">
          <w:rPr>
            <w:sz w:val="24"/>
            <w:szCs w:val="24"/>
          </w:rPr>
          <w:instrText>PAGE   \* MERGEFORMAT</w:instrText>
        </w:r>
        <w:r w:rsidRPr="006F5692">
          <w:rPr>
            <w:sz w:val="24"/>
            <w:szCs w:val="24"/>
          </w:rPr>
          <w:fldChar w:fldCharType="separate"/>
        </w:r>
        <w:r w:rsidR="002B3F82">
          <w:rPr>
            <w:noProof/>
            <w:sz w:val="24"/>
            <w:szCs w:val="24"/>
          </w:rPr>
          <w:t>20</w:t>
        </w:r>
        <w:r w:rsidRPr="006F5692">
          <w:rPr>
            <w:sz w:val="24"/>
            <w:szCs w:val="24"/>
          </w:rPr>
          <w:fldChar w:fldCharType="end"/>
        </w:r>
      </w:p>
    </w:sdtContent>
  </w:sdt>
  <w:p w:rsidR="00417501" w:rsidRDefault="00417501">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02C326"/>
    <w:styleLink w:val="3"/>
    <w:lvl w:ilvl="0">
      <w:numFmt w:val="bullet"/>
      <w:lvlText w:val="*"/>
      <w:lvlJc w:val="left"/>
    </w:lvl>
  </w:abstractNum>
  <w:abstractNum w:abstractNumId="1">
    <w:nsid w:val="00000001"/>
    <w:multiLevelType w:val="multilevel"/>
    <w:tmpl w:val="00000001"/>
    <w:styleLink w:val="WW8Num81"/>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2">
    <w:nsid w:val="00000003"/>
    <w:multiLevelType w:val="multilevel"/>
    <w:tmpl w:val="00000003"/>
    <w:styleLink w:val="WWNum6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3">
    <w:nsid w:val="00000010"/>
    <w:multiLevelType w:val="multilevel"/>
    <w:tmpl w:val="00000010"/>
    <w:styleLink w:val="WW8Num14"/>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4">
    <w:nsid w:val="047937AE"/>
    <w:multiLevelType w:val="hybridMultilevel"/>
    <w:tmpl w:val="A4109BCA"/>
    <w:lvl w:ilvl="0" w:tplc="267E32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nsid w:val="069817D7"/>
    <w:multiLevelType w:val="hybridMultilevel"/>
    <w:tmpl w:val="86E23328"/>
    <w:styleLink w:val="WW8Num1021"/>
    <w:lvl w:ilvl="0" w:tplc="00000002">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7">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nsid w:val="0C22312C"/>
    <w:multiLevelType w:val="multilevel"/>
    <w:tmpl w:val="21287F6C"/>
    <w:styleLink w:val="WW8Num1"/>
    <w:lvl w:ilvl="0">
      <w:start w:val="1"/>
      <w:numFmt w:val="none"/>
      <w:pStyle w:val="10"/>
      <w:lvlText w:val="%1"/>
      <w:lvlJc w:val="left"/>
    </w:lvl>
    <w:lvl w:ilvl="1">
      <w:start w:val="1"/>
      <w:numFmt w:val="none"/>
      <w:pStyle w:val="2"/>
      <w:lvlText w:val="%2"/>
      <w:lvlJc w:val="left"/>
    </w:lvl>
    <w:lvl w:ilvl="2">
      <w:start w:val="1"/>
      <w:numFmt w:val="none"/>
      <w:pStyle w:val="30"/>
      <w:lvlText w:val="%3"/>
      <w:lvlJc w:val="left"/>
    </w:lvl>
    <w:lvl w:ilvl="3">
      <w:start w:val="1"/>
      <w:numFmt w:val="none"/>
      <w:pStyle w:val="4"/>
      <w:lvlText w:val="%4"/>
      <w:lvlJc w:val="left"/>
    </w:lvl>
    <w:lvl w:ilvl="4">
      <w:start w:val="1"/>
      <w:numFmt w:val="none"/>
      <w:pStyle w:val="5"/>
      <w:lvlText w:val="%5"/>
      <w:lvlJc w:val="left"/>
    </w:lvl>
    <w:lvl w:ilvl="5">
      <w:start w:val="1"/>
      <w:numFmt w:val="none"/>
      <w:pStyle w:val="6"/>
      <w:lvlText w:val="%6"/>
      <w:lvlJc w:val="left"/>
    </w:lvl>
    <w:lvl w:ilvl="6">
      <w:start w:val="1"/>
      <w:numFmt w:val="none"/>
      <w:pStyle w:val="7"/>
      <w:lvlText w:val="%7"/>
      <w:lvlJc w:val="left"/>
    </w:lvl>
    <w:lvl w:ilvl="7">
      <w:start w:val="1"/>
      <w:numFmt w:val="none"/>
      <w:pStyle w:val="8"/>
      <w:lvlText w:val="%8"/>
      <w:lvlJc w:val="left"/>
    </w:lvl>
    <w:lvl w:ilvl="8">
      <w:start w:val="1"/>
      <w:numFmt w:val="none"/>
      <w:pStyle w:val="9"/>
      <w:lvlText w:val="%9"/>
      <w:lvlJc w:val="left"/>
    </w:lvl>
  </w:abstractNum>
  <w:abstractNum w:abstractNumId="9">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11">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2">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189B3216"/>
    <w:multiLevelType w:val="hybridMultilevel"/>
    <w:tmpl w:val="2C0C4E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19D32FC"/>
    <w:multiLevelType w:val="multilevel"/>
    <w:tmpl w:val="04544284"/>
    <w:lvl w:ilvl="0">
      <w:start w:val="1"/>
      <w:numFmt w:val="decimal"/>
      <w:pStyle w:val="11"/>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nsid w:val="21A4582B"/>
    <w:multiLevelType w:val="multilevel"/>
    <w:tmpl w:val="3E42D986"/>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16">
    <w:nsid w:val="21D76F2C"/>
    <w:multiLevelType w:val="multilevel"/>
    <w:tmpl w:val="04190023"/>
    <w:name w:val="WW8Num3222222222222222222222222222222222222222"/>
    <w:styleLink w:val="a"/>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27FF20F9"/>
    <w:multiLevelType w:val="multilevel"/>
    <w:tmpl w:val="6E145266"/>
    <w:styleLink w:val="WWNum6"/>
    <w:lvl w:ilvl="0">
      <w:numFmt w:val="bullet"/>
      <w:lvlText w:val=""/>
      <w:lvlJc w:val="left"/>
      <w:rPr>
        <w:rFonts w:ascii="Symbol" w:hAnsi="Symbol"/>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29346C10"/>
    <w:multiLevelType w:val="hybridMultilevel"/>
    <w:tmpl w:val="FA0055D0"/>
    <w:styleLink w:val="WW8Num101"/>
    <w:lvl w:ilvl="0" w:tplc="0419000F">
      <w:start w:val="1"/>
      <w:numFmt w:val="decimal"/>
      <w:lvlText w:val="%1."/>
      <w:lvlJc w:val="left"/>
      <w:pPr>
        <w:ind w:left="664" w:hanging="360"/>
      </w:p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19">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2C557F61"/>
    <w:multiLevelType w:val="hybridMultilevel"/>
    <w:tmpl w:val="DC36ACE4"/>
    <w:lvl w:ilvl="0" w:tplc="1EC61570">
      <w:start w:val="1"/>
      <w:numFmt w:val="decimal"/>
      <w:pStyle w:val="a0"/>
      <w:lvlText w:val="%1"/>
      <w:lvlJc w:val="left"/>
      <w:pPr>
        <w:tabs>
          <w:tab w:val="num" w:pos="340"/>
        </w:tabs>
        <w:ind w:left="0" w:firstLine="57"/>
      </w:pPr>
      <w:rPr>
        <w:rFonts w:hint="default"/>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22">
    <w:nsid w:val="2E9709A8"/>
    <w:multiLevelType w:val="multilevel"/>
    <w:tmpl w:val="12CCA064"/>
    <w:lvl w:ilvl="0">
      <w:start w:val="1"/>
      <w:numFmt w:val="decimal"/>
      <w:pStyle w:val="12"/>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1"/>
      <w:lvlText w:val="%1.%2.%3"/>
      <w:lvlJc w:val="left"/>
      <w:pPr>
        <w:tabs>
          <w:tab w:val="num" w:pos="1559"/>
        </w:tabs>
        <w:ind w:left="709" w:firstLine="0"/>
      </w:pPr>
      <w:rPr>
        <w:rFonts w:hint="default"/>
      </w:rPr>
    </w:lvl>
    <w:lvl w:ilvl="3">
      <w:start w:val="1"/>
      <w:numFmt w:val="decimal"/>
      <w:pStyle w:val="40"/>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3">
    <w:nsid w:val="316C3CEB"/>
    <w:multiLevelType w:val="multilevel"/>
    <w:tmpl w:val="807A363C"/>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24">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40570E31"/>
    <w:multiLevelType w:val="hybridMultilevel"/>
    <w:tmpl w:val="36828AE8"/>
    <w:styleLink w:val="WW8Num1014"/>
    <w:lvl w:ilvl="0" w:tplc="351271F4">
      <w:start w:val="1"/>
      <w:numFmt w:val="bullet"/>
      <w:lvlText w:val="­"/>
      <w:lvlJc w:val="left"/>
      <w:pPr>
        <w:tabs>
          <w:tab w:val="num" w:pos="1259"/>
        </w:tabs>
        <w:ind w:left="1259" w:hanging="360"/>
      </w:pPr>
      <w:rPr>
        <w:rFonts w:ascii="Courier New" w:hAnsi="Courier New"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6">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7">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8">
    <w:nsid w:val="49772684"/>
    <w:multiLevelType w:val="multilevel"/>
    <w:tmpl w:val="A14EA618"/>
    <w:styleLink w:val="WW8Num102"/>
    <w:lvl w:ilvl="0">
      <w:numFmt w:val="bullet"/>
      <w:lvlText w:val=""/>
      <w:lvlJc w:val="left"/>
      <w:pPr>
        <w:ind w:left="36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29">
    <w:nsid w:val="50FC1E17"/>
    <w:multiLevelType w:val="hybridMultilevel"/>
    <w:tmpl w:val="301C3138"/>
    <w:lvl w:ilvl="0" w:tplc="758282EC">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0">
    <w:nsid w:val="545F166B"/>
    <w:multiLevelType w:val="multilevel"/>
    <w:tmpl w:val="0D50FD86"/>
    <w:lvl w:ilvl="0">
      <w:start w:val="3"/>
      <w:numFmt w:val="bullet"/>
      <w:pStyle w:val="13"/>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2"/>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31">
    <w:nsid w:val="5A681293"/>
    <w:multiLevelType w:val="multilevel"/>
    <w:tmpl w:val="927C14A8"/>
    <w:styleLink w:val="WWNum61"/>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32">
    <w:nsid w:val="615F57A8"/>
    <w:multiLevelType w:val="multilevel"/>
    <w:tmpl w:val="1BBAEDAE"/>
    <w:styleLink w:val="WWNum62"/>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3">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4">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5">
    <w:nsid w:val="69C50A55"/>
    <w:multiLevelType w:val="multilevel"/>
    <w:tmpl w:val="3EF49178"/>
    <w:lvl w:ilvl="0">
      <w:start w:val="1"/>
      <w:numFmt w:val="decimal"/>
      <w:pStyle w:val="0--1"/>
      <w:lvlText w:val="%1."/>
      <w:lvlJc w:val="left"/>
      <w:pPr>
        <w:ind w:left="502" w:hanging="360"/>
      </w:pPr>
      <w:rPr>
        <w:color w:val="auto"/>
      </w:rPr>
    </w:lvl>
    <w:lvl w:ilvl="1">
      <w:start w:val="1"/>
      <w:numFmt w:val="decimal"/>
      <w:pStyle w:val="0--2"/>
      <w:lvlText w:val="%1.%2."/>
      <w:lvlJc w:val="left"/>
      <w:pPr>
        <w:ind w:left="5961" w:hanging="432"/>
      </w:pPr>
      <w:rPr>
        <w:color w:val="auto"/>
      </w:rPr>
    </w:lvl>
    <w:lvl w:ilvl="2">
      <w:start w:val="1"/>
      <w:numFmt w:val="decimal"/>
      <w:pStyle w:val="0--3"/>
      <w:lvlText w:val="%1.%2.%3."/>
      <w:lvlJc w:val="left"/>
      <w:pPr>
        <w:ind w:left="603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8"/>
  </w:num>
  <w:num w:numId="2">
    <w:abstractNumId w:val="17"/>
  </w:num>
  <w:num w:numId="3">
    <w:abstractNumId w:val="31"/>
  </w:num>
  <w:num w:numId="4">
    <w:abstractNumId w:val="28"/>
  </w:num>
  <w:num w:numId="5">
    <w:abstractNumId w:val="18"/>
  </w:num>
  <w:num w:numId="6">
    <w:abstractNumId w:val="1"/>
  </w:num>
  <w:num w:numId="7">
    <w:abstractNumId w:val="16"/>
  </w:num>
  <w:num w:numId="8">
    <w:abstractNumId w:val="7"/>
  </w:num>
  <w:num w:numId="9">
    <w:abstractNumId w:val="11"/>
  </w:num>
  <w:num w:numId="10">
    <w:abstractNumId w:val="9"/>
  </w:num>
  <w:num w:numId="11">
    <w:abstractNumId w:val="32"/>
  </w:num>
  <w:num w:numId="12">
    <w:abstractNumId w:val="5"/>
  </w:num>
  <w:num w:numId="13">
    <w:abstractNumId w:val="3"/>
  </w:num>
  <w:num w:numId="14">
    <w:abstractNumId w:val="2"/>
  </w:num>
  <w:num w:numId="15">
    <w:abstractNumId w:val="6"/>
  </w:num>
  <w:num w:numId="16">
    <w:abstractNumId w:val="25"/>
  </w:num>
  <w:num w:numId="17">
    <w:abstractNumId w:val="14"/>
  </w:num>
  <w:num w:numId="18">
    <w:abstractNumId w:val="30"/>
  </w:num>
  <w:num w:numId="19">
    <w:abstractNumId w:val="22"/>
  </w:num>
  <w:num w:numId="20">
    <w:abstractNumId w:val="35"/>
  </w:num>
  <w:num w:numId="21">
    <w:abstractNumId w:val="20"/>
  </w:num>
  <w:num w:numId="22">
    <w:abstractNumId w:val="0"/>
  </w:num>
  <w:num w:numId="23">
    <w:abstractNumId w:val="10"/>
  </w:num>
  <w:num w:numId="24">
    <w:abstractNumId w:val="21"/>
  </w:num>
  <w:num w:numId="25">
    <w:abstractNumId w:val="34"/>
  </w:num>
  <w:num w:numId="26">
    <w:abstractNumId w:val="37"/>
  </w:num>
  <w:num w:numId="27">
    <w:abstractNumId w:val="33"/>
  </w:num>
  <w:num w:numId="28">
    <w:abstractNumId w:val="27"/>
  </w:num>
  <w:num w:numId="29">
    <w:abstractNumId w:val="26"/>
  </w:num>
  <w:num w:numId="30">
    <w:abstractNumId w:val="19"/>
  </w:num>
  <w:num w:numId="31">
    <w:abstractNumId w:val="12"/>
  </w:num>
  <w:num w:numId="32">
    <w:abstractNumId w:val="24"/>
  </w:num>
  <w:num w:numId="33">
    <w:abstractNumId w:val="36"/>
  </w:num>
  <w:num w:numId="34">
    <w:abstractNumId w:val="15"/>
  </w:num>
  <w:num w:numId="35">
    <w:abstractNumId w:val="4"/>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90D"/>
    <w:rsid w:val="00003F16"/>
    <w:rsid w:val="000059BF"/>
    <w:rsid w:val="00012129"/>
    <w:rsid w:val="00026530"/>
    <w:rsid w:val="00026BE4"/>
    <w:rsid w:val="00033BF9"/>
    <w:rsid w:val="00035C71"/>
    <w:rsid w:val="00037AB5"/>
    <w:rsid w:val="0004092A"/>
    <w:rsid w:val="00044E7F"/>
    <w:rsid w:val="00046BCA"/>
    <w:rsid w:val="000474BD"/>
    <w:rsid w:val="00047C80"/>
    <w:rsid w:val="000548FF"/>
    <w:rsid w:val="000560AE"/>
    <w:rsid w:val="00056FF6"/>
    <w:rsid w:val="00063A05"/>
    <w:rsid w:val="0006592D"/>
    <w:rsid w:val="0006691C"/>
    <w:rsid w:val="00067FCE"/>
    <w:rsid w:val="000808C2"/>
    <w:rsid w:val="00080EE7"/>
    <w:rsid w:val="00083CD1"/>
    <w:rsid w:val="00091999"/>
    <w:rsid w:val="000932B4"/>
    <w:rsid w:val="0009380E"/>
    <w:rsid w:val="000959A9"/>
    <w:rsid w:val="00096F05"/>
    <w:rsid w:val="000A210D"/>
    <w:rsid w:val="000A4B58"/>
    <w:rsid w:val="000A506D"/>
    <w:rsid w:val="000B0691"/>
    <w:rsid w:val="000B3F59"/>
    <w:rsid w:val="000E2615"/>
    <w:rsid w:val="000F084D"/>
    <w:rsid w:val="000F578B"/>
    <w:rsid w:val="00101A63"/>
    <w:rsid w:val="0010698C"/>
    <w:rsid w:val="00110F60"/>
    <w:rsid w:val="00113EFD"/>
    <w:rsid w:val="00125C4C"/>
    <w:rsid w:val="001261D0"/>
    <w:rsid w:val="00135177"/>
    <w:rsid w:val="001372D7"/>
    <w:rsid w:val="00140219"/>
    <w:rsid w:val="00142FAF"/>
    <w:rsid w:val="00144F39"/>
    <w:rsid w:val="00147F6D"/>
    <w:rsid w:val="0015006B"/>
    <w:rsid w:val="001528AF"/>
    <w:rsid w:val="0016179C"/>
    <w:rsid w:val="00181DCC"/>
    <w:rsid w:val="00183707"/>
    <w:rsid w:val="00187012"/>
    <w:rsid w:val="00187A62"/>
    <w:rsid w:val="001A6C7D"/>
    <w:rsid w:val="001B1D94"/>
    <w:rsid w:val="001B2278"/>
    <w:rsid w:val="001B444E"/>
    <w:rsid w:val="001C0378"/>
    <w:rsid w:val="001C2F37"/>
    <w:rsid w:val="001C3CC8"/>
    <w:rsid w:val="001C7367"/>
    <w:rsid w:val="001D3C01"/>
    <w:rsid w:val="001D437A"/>
    <w:rsid w:val="001E028D"/>
    <w:rsid w:val="001E0815"/>
    <w:rsid w:val="001E54FA"/>
    <w:rsid w:val="001E66E6"/>
    <w:rsid w:val="001F29D8"/>
    <w:rsid w:val="001F5515"/>
    <w:rsid w:val="001F5DA8"/>
    <w:rsid w:val="001F710D"/>
    <w:rsid w:val="002018D7"/>
    <w:rsid w:val="0020297F"/>
    <w:rsid w:val="00206EDD"/>
    <w:rsid w:val="0021058F"/>
    <w:rsid w:val="00210C98"/>
    <w:rsid w:val="00213569"/>
    <w:rsid w:val="00216153"/>
    <w:rsid w:val="0022326F"/>
    <w:rsid w:val="002263AA"/>
    <w:rsid w:val="00231797"/>
    <w:rsid w:val="002373C9"/>
    <w:rsid w:val="0025263E"/>
    <w:rsid w:val="00254937"/>
    <w:rsid w:val="00261497"/>
    <w:rsid w:val="0027108B"/>
    <w:rsid w:val="00272901"/>
    <w:rsid w:val="00276906"/>
    <w:rsid w:val="00283750"/>
    <w:rsid w:val="00297ECE"/>
    <w:rsid w:val="002B3B0E"/>
    <w:rsid w:val="002B3F82"/>
    <w:rsid w:val="002B7975"/>
    <w:rsid w:val="002B7BCE"/>
    <w:rsid w:val="002C202A"/>
    <w:rsid w:val="002D3C5D"/>
    <w:rsid w:val="002D47C4"/>
    <w:rsid w:val="002D52DA"/>
    <w:rsid w:val="002D5B74"/>
    <w:rsid w:val="002E2CD8"/>
    <w:rsid w:val="002F1ABD"/>
    <w:rsid w:val="002F3D8E"/>
    <w:rsid w:val="003047BD"/>
    <w:rsid w:val="003139DA"/>
    <w:rsid w:val="00320B1D"/>
    <w:rsid w:val="00321FD5"/>
    <w:rsid w:val="00323C5C"/>
    <w:rsid w:val="00326BEA"/>
    <w:rsid w:val="00330D60"/>
    <w:rsid w:val="00333D87"/>
    <w:rsid w:val="003368AF"/>
    <w:rsid w:val="00337621"/>
    <w:rsid w:val="00344CBD"/>
    <w:rsid w:val="00352510"/>
    <w:rsid w:val="00354047"/>
    <w:rsid w:val="00363E87"/>
    <w:rsid w:val="00371FD8"/>
    <w:rsid w:val="00377CC1"/>
    <w:rsid w:val="00390862"/>
    <w:rsid w:val="00395716"/>
    <w:rsid w:val="003A1B12"/>
    <w:rsid w:val="003A296A"/>
    <w:rsid w:val="003A48E6"/>
    <w:rsid w:val="003A6524"/>
    <w:rsid w:val="003B256C"/>
    <w:rsid w:val="003B6692"/>
    <w:rsid w:val="003B7539"/>
    <w:rsid w:val="003C216D"/>
    <w:rsid w:val="003C2ECC"/>
    <w:rsid w:val="003C4546"/>
    <w:rsid w:val="003C544C"/>
    <w:rsid w:val="003D29C8"/>
    <w:rsid w:val="003D39C4"/>
    <w:rsid w:val="003E5BDD"/>
    <w:rsid w:val="003E65D4"/>
    <w:rsid w:val="00403BB9"/>
    <w:rsid w:val="004057E7"/>
    <w:rsid w:val="004065BE"/>
    <w:rsid w:val="0041530E"/>
    <w:rsid w:val="00417501"/>
    <w:rsid w:val="00426357"/>
    <w:rsid w:val="00427D76"/>
    <w:rsid w:val="00427EB6"/>
    <w:rsid w:val="00430BFE"/>
    <w:rsid w:val="004334ED"/>
    <w:rsid w:val="0043756C"/>
    <w:rsid w:val="00441F67"/>
    <w:rsid w:val="00446874"/>
    <w:rsid w:val="00452F42"/>
    <w:rsid w:val="00466563"/>
    <w:rsid w:val="00474D80"/>
    <w:rsid w:val="0047746C"/>
    <w:rsid w:val="00477C1A"/>
    <w:rsid w:val="00477CEF"/>
    <w:rsid w:val="00484CE8"/>
    <w:rsid w:val="00484DC7"/>
    <w:rsid w:val="004928F4"/>
    <w:rsid w:val="004A0B4F"/>
    <w:rsid w:val="004A3848"/>
    <w:rsid w:val="004A451E"/>
    <w:rsid w:val="004B6986"/>
    <w:rsid w:val="004C1AB5"/>
    <w:rsid w:val="004C31B5"/>
    <w:rsid w:val="004C68E9"/>
    <w:rsid w:val="004D4A03"/>
    <w:rsid w:val="004E0440"/>
    <w:rsid w:val="004E1FFB"/>
    <w:rsid w:val="004F4A52"/>
    <w:rsid w:val="005010C9"/>
    <w:rsid w:val="00504FF7"/>
    <w:rsid w:val="00506C2D"/>
    <w:rsid w:val="00512234"/>
    <w:rsid w:val="00514E6E"/>
    <w:rsid w:val="00521F3E"/>
    <w:rsid w:val="00540EC6"/>
    <w:rsid w:val="00541EDE"/>
    <w:rsid w:val="00542A81"/>
    <w:rsid w:val="005434A5"/>
    <w:rsid w:val="00565241"/>
    <w:rsid w:val="00571EFB"/>
    <w:rsid w:val="005734D1"/>
    <w:rsid w:val="00582872"/>
    <w:rsid w:val="00584526"/>
    <w:rsid w:val="00590AB0"/>
    <w:rsid w:val="0059158E"/>
    <w:rsid w:val="005A11F8"/>
    <w:rsid w:val="005A7EA0"/>
    <w:rsid w:val="005B156B"/>
    <w:rsid w:val="005B422A"/>
    <w:rsid w:val="005B4BF0"/>
    <w:rsid w:val="005B4C28"/>
    <w:rsid w:val="005B7F9B"/>
    <w:rsid w:val="005C3EF9"/>
    <w:rsid w:val="005D4400"/>
    <w:rsid w:val="005D6141"/>
    <w:rsid w:val="005E0EE7"/>
    <w:rsid w:val="005E4567"/>
    <w:rsid w:val="005E63A5"/>
    <w:rsid w:val="005F4206"/>
    <w:rsid w:val="00602AF8"/>
    <w:rsid w:val="00612341"/>
    <w:rsid w:val="0062612B"/>
    <w:rsid w:val="006312C4"/>
    <w:rsid w:val="00637556"/>
    <w:rsid w:val="00641C31"/>
    <w:rsid w:val="00645D16"/>
    <w:rsid w:val="00646BCB"/>
    <w:rsid w:val="006611C4"/>
    <w:rsid w:val="00670692"/>
    <w:rsid w:val="00673140"/>
    <w:rsid w:val="00674036"/>
    <w:rsid w:val="0067517E"/>
    <w:rsid w:val="0069186F"/>
    <w:rsid w:val="006A10B9"/>
    <w:rsid w:val="006A1540"/>
    <w:rsid w:val="006A225D"/>
    <w:rsid w:val="006A4A7F"/>
    <w:rsid w:val="006B1A94"/>
    <w:rsid w:val="006B242F"/>
    <w:rsid w:val="006B2714"/>
    <w:rsid w:val="006C3C78"/>
    <w:rsid w:val="006C411F"/>
    <w:rsid w:val="006D074C"/>
    <w:rsid w:val="006E0E1D"/>
    <w:rsid w:val="006F32C0"/>
    <w:rsid w:val="006F5692"/>
    <w:rsid w:val="006F6B61"/>
    <w:rsid w:val="00702D07"/>
    <w:rsid w:val="00704CA8"/>
    <w:rsid w:val="007171C8"/>
    <w:rsid w:val="00731CB9"/>
    <w:rsid w:val="007332CB"/>
    <w:rsid w:val="0073615C"/>
    <w:rsid w:val="007367CD"/>
    <w:rsid w:val="007368A1"/>
    <w:rsid w:val="007415E0"/>
    <w:rsid w:val="00762AC7"/>
    <w:rsid w:val="007707DF"/>
    <w:rsid w:val="0077632D"/>
    <w:rsid w:val="00776D4A"/>
    <w:rsid w:val="00782794"/>
    <w:rsid w:val="0079021F"/>
    <w:rsid w:val="00792A1B"/>
    <w:rsid w:val="00795EF6"/>
    <w:rsid w:val="007A5720"/>
    <w:rsid w:val="007A698B"/>
    <w:rsid w:val="007B1188"/>
    <w:rsid w:val="007B1A6E"/>
    <w:rsid w:val="007B7BEB"/>
    <w:rsid w:val="007C4800"/>
    <w:rsid w:val="007C6BC5"/>
    <w:rsid w:val="007E3E9D"/>
    <w:rsid w:val="007E5446"/>
    <w:rsid w:val="007E54A1"/>
    <w:rsid w:val="007F6E7F"/>
    <w:rsid w:val="0080570D"/>
    <w:rsid w:val="0081590D"/>
    <w:rsid w:val="00830672"/>
    <w:rsid w:val="00843041"/>
    <w:rsid w:val="00846DE9"/>
    <w:rsid w:val="008471A2"/>
    <w:rsid w:val="0085496C"/>
    <w:rsid w:val="008632E0"/>
    <w:rsid w:val="0086676A"/>
    <w:rsid w:val="00867A8D"/>
    <w:rsid w:val="00871AE6"/>
    <w:rsid w:val="0087449D"/>
    <w:rsid w:val="00874929"/>
    <w:rsid w:val="0087540A"/>
    <w:rsid w:val="00890CF4"/>
    <w:rsid w:val="0089356E"/>
    <w:rsid w:val="008947EA"/>
    <w:rsid w:val="0089680A"/>
    <w:rsid w:val="00896FB3"/>
    <w:rsid w:val="008A1E7B"/>
    <w:rsid w:val="008A2839"/>
    <w:rsid w:val="008A3A4F"/>
    <w:rsid w:val="008A4E22"/>
    <w:rsid w:val="008A5583"/>
    <w:rsid w:val="008A62A7"/>
    <w:rsid w:val="008B37D3"/>
    <w:rsid w:val="008D1739"/>
    <w:rsid w:val="008D30D2"/>
    <w:rsid w:val="008D7A33"/>
    <w:rsid w:val="008E0EFD"/>
    <w:rsid w:val="008E16DD"/>
    <w:rsid w:val="008E1B93"/>
    <w:rsid w:val="008F256A"/>
    <w:rsid w:val="008F34DB"/>
    <w:rsid w:val="008F43E5"/>
    <w:rsid w:val="00901576"/>
    <w:rsid w:val="009015D7"/>
    <w:rsid w:val="00906373"/>
    <w:rsid w:val="009074BD"/>
    <w:rsid w:val="0091263A"/>
    <w:rsid w:val="009218AB"/>
    <w:rsid w:val="0092761D"/>
    <w:rsid w:val="0093357A"/>
    <w:rsid w:val="00934FAA"/>
    <w:rsid w:val="00936EDE"/>
    <w:rsid w:val="00951A3A"/>
    <w:rsid w:val="00955A43"/>
    <w:rsid w:val="00963329"/>
    <w:rsid w:val="00972477"/>
    <w:rsid w:val="00975FDC"/>
    <w:rsid w:val="00981AED"/>
    <w:rsid w:val="0098338B"/>
    <w:rsid w:val="00986D74"/>
    <w:rsid w:val="009908C5"/>
    <w:rsid w:val="009919AF"/>
    <w:rsid w:val="009919B7"/>
    <w:rsid w:val="00992105"/>
    <w:rsid w:val="00995D9A"/>
    <w:rsid w:val="009B2DE3"/>
    <w:rsid w:val="009C229D"/>
    <w:rsid w:val="009C593F"/>
    <w:rsid w:val="009E210F"/>
    <w:rsid w:val="009E32B6"/>
    <w:rsid w:val="009E564F"/>
    <w:rsid w:val="009F53A6"/>
    <w:rsid w:val="009F5979"/>
    <w:rsid w:val="009F6568"/>
    <w:rsid w:val="00A02762"/>
    <w:rsid w:val="00A03624"/>
    <w:rsid w:val="00A22273"/>
    <w:rsid w:val="00A23732"/>
    <w:rsid w:val="00A27566"/>
    <w:rsid w:val="00A34D2A"/>
    <w:rsid w:val="00A351CF"/>
    <w:rsid w:val="00A3543B"/>
    <w:rsid w:val="00A40420"/>
    <w:rsid w:val="00A42500"/>
    <w:rsid w:val="00A50970"/>
    <w:rsid w:val="00A523AD"/>
    <w:rsid w:val="00A54E9D"/>
    <w:rsid w:val="00A574D4"/>
    <w:rsid w:val="00A60261"/>
    <w:rsid w:val="00A605E5"/>
    <w:rsid w:val="00A63FE9"/>
    <w:rsid w:val="00A64FFC"/>
    <w:rsid w:val="00A70728"/>
    <w:rsid w:val="00A74AC3"/>
    <w:rsid w:val="00A751E2"/>
    <w:rsid w:val="00A825CA"/>
    <w:rsid w:val="00A837F1"/>
    <w:rsid w:val="00AA0789"/>
    <w:rsid w:val="00AA259E"/>
    <w:rsid w:val="00AA313F"/>
    <w:rsid w:val="00AB165F"/>
    <w:rsid w:val="00AB367D"/>
    <w:rsid w:val="00AE2503"/>
    <w:rsid w:val="00AE67F2"/>
    <w:rsid w:val="00AF132F"/>
    <w:rsid w:val="00AF38C9"/>
    <w:rsid w:val="00B00D8E"/>
    <w:rsid w:val="00B022F6"/>
    <w:rsid w:val="00B06A95"/>
    <w:rsid w:val="00B17CD4"/>
    <w:rsid w:val="00B22B12"/>
    <w:rsid w:val="00B25BF6"/>
    <w:rsid w:val="00B26610"/>
    <w:rsid w:val="00B31B2C"/>
    <w:rsid w:val="00B33C93"/>
    <w:rsid w:val="00B36750"/>
    <w:rsid w:val="00B37FDB"/>
    <w:rsid w:val="00B46BFF"/>
    <w:rsid w:val="00B53BCA"/>
    <w:rsid w:val="00B646E4"/>
    <w:rsid w:val="00B665ED"/>
    <w:rsid w:val="00B73CB1"/>
    <w:rsid w:val="00B76AC2"/>
    <w:rsid w:val="00B81CE7"/>
    <w:rsid w:val="00B83744"/>
    <w:rsid w:val="00B83FE9"/>
    <w:rsid w:val="00B9089B"/>
    <w:rsid w:val="00B9153B"/>
    <w:rsid w:val="00B97E16"/>
    <w:rsid w:val="00B97FB2"/>
    <w:rsid w:val="00BA5867"/>
    <w:rsid w:val="00BB5B80"/>
    <w:rsid w:val="00BC0710"/>
    <w:rsid w:val="00BC4E87"/>
    <w:rsid w:val="00BC78A0"/>
    <w:rsid w:val="00BC7C73"/>
    <w:rsid w:val="00BD0AF8"/>
    <w:rsid w:val="00BD1E2E"/>
    <w:rsid w:val="00BE4D79"/>
    <w:rsid w:val="00BF2452"/>
    <w:rsid w:val="00BF272E"/>
    <w:rsid w:val="00BF5667"/>
    <w:rsid w:val="00BF727F"/>
    <w:rsid w:val="00BF7891"/>
    <w:rsid w:val="00BF7F81"/>
    <w:rsid w:val="00C00C9B"/>
    <w:rsid w:val="00C01F2F"/>
    <w:rsid w:val="00C03A55"/>
    <w:rsid w:val="00C03BD0"/>
    <w:rsid w:val="00C05266"/>
    <w:rsid w:val="00C133C6"/>
    <w:rsid w:val="00C15145"/>
    <w:rsid w:val="00C1698E"/>
    <w:rsid w:val="00C22F80"/>
    <w:rsid w:val="00C263DF"/>
    <w:rsid w:val="00C329E6"/>
    <w:rsid w:val="00C351AA"/>
    <w:rsid w:val="00C43008"/>
    <w:rsid w:val="00C434D0"/>
    <w:rsid w:val="00C44AFB"/>
    <w:rsid w:val="00C45C0A"/>
    <w:rsid w:val="00C469C7"/>
    <w:rsid w:val="00C50054"/>
    <w:rsid w:val="00C6163E"/>
    <w:rsid w:val="00C66278"/>
    <w:rsid w:val="00C67C73"/>
    <w:rsid w:val="00C70FFE"/>
    <w:rsid w:val="00C724DF"/>
    <w:rsid w:val="00C72660"/>
    <w:rsid w:val="00C80BB4"/>
    <w:rsid w:val="00C814C0"/>
    <w:rsid w:val="00C85CA2"/>
    <w:rsid w:val="00C86CFE"/>
    <w:rsid w:val="00C91B5E"/>
    <w:rsid w:val="00CA02C0"/>
    <w:rsid w:val="00CA06C0"/>
    <w:rsid w:val="00CA3E3A"/>
    <w:rsid w:val="00CA740E"/>
    <w:rsid w:val="00CC484B"/>
    <w:rsid w:val="00CD15A2"/>
    <w:rsid w:val="00CE0594"/>
    <w:rsid w:val="00CE09E2"/>
    <w:rsid w:val="00CE1903"/>
    <w:rsid w:val="00CE1AB0"/>
    <w:rsid w:val="00CE272B"/>
    <w:rsid w:val="00CE5A21"/>
    <w:rsid w:val="00CE5E56"/>
    <w:rsid w:val="00CF19FB"/>
    <w:rsid w:val="00CF38D3"/>
    <w:rsid w:val="00D01565"/>
    <w:rsid w:val="00D05390"/>
    <w:rsid w:val="00D17437"/>
    <w:rsid w:val="00D26A0E"/>
    <w:rsid w:val="00D26A5F"/>
    <w:rsid w:val="00D31156"/>
    <w:rsid w:val="00D403E0"/>
    <w:rsid w:val="00D4126D"/>
    <w:rsid w:val="00D442ED"/>
    <w:rsid w:val="00D44445"/>
    <w:rsid w:val="00D5458D"/>
    <w:rsid w:val="00D5563B"/>
    <w:rsid w:val="00D56E54"/>
    <w:rsid w:val="00D6061B"/>
    <w:rsid w:val="00D61E7B"/>
    <w:rsid w:val="00D625DD"/>
    <w:rsid w:val="00D6260F"/>
    <w:rsid w:val="00D66A3A"/>
    <w:rsid w:val="00D70E4F"/>
    <w:rsid w:val="00D75544"/>
    <w:rsid w:val="00D764BB"/>
    <w:rsid w:val="00D95A5B"/>
    <w:rsid w:val="00D96587"/>
    <w:rsid w:val="00DA1C96"/>
    <w:rsid w:val="00DB30B7"/>
    <w:rsid w:val="00DB7CB9"/>
    <w:rsid w:val="00DD27D0"/>
    <w:rsid w:val="00DD3805"/>
    <w:rsid w:val="00DD38BA"/>
    <w:rsid w:val="00DD50CE"/>
    <w:rsid w:val="00DF24E6"/>
    <w:rsid w:val="00E1038D"/>
    <w:rsid w:val="00E2726A"/>
    <w:rsid w:val="00E27BCE"/>
    <w:rsid w:val="00E321EE"/>
    <w:rsid w:val="00E46402"/>
    <w:rsid w:val="00E52098"/>
    <w:rsid w:val="00E53640"/>
    <w:rsid w:val="00E53BC2"/>
    <w:rsid w:val="00E54ED7"/>
    <w:rsid w:val="00E57C19"/>
    <w:rsid w:val="00E60C51"/>
    <w:rsid w:val="00E67A30"/>
    <w:rsid w:val="00E67E1C"/>
    <w:rsid w:val="00E762B9"/>
    <w:rsid w:val="00E80ECE"/>
    <w:rsid w:val="00E83B50"/>
    <w:rsid w:val="00E83DB5"/>
    <w:rsid w:val="00E849D6"/>
    <w:rsid w:val="00E9217D"/>
    <w:rsid w:val="00E931AE"/>
    <w:rsid w:val="00E953CE"/>
    <w:rsid w:val="00E978CC"/>
    <w:rsid w:val="00EA554A"/>
    <w:rsid w:val="00EC0480"/>
    <w:rsid w:val="00EC1220"/>
    <w:rsid w:val="00ED216E"/>
    <w:rsid w:val="00ED2784"/>
    <w:rsid w:val="00ED2B9F"/>
    <w:rsid w:val="00EF2BC6"/>
    <w:rsid w:val="00EF660B"/>
    <w:rsid w:val="00F04996"/>
    <w:rsid w:val="00F0797E"/>
    <w:rsid w:val="00F100F4"/>
    <w:rsid w:val="00F1398B"/>
    <w:rsid w:val="00F13CDB"/>
    <w:rsid w:val="00F14972"/>
    <w:rsid w:val="00F170DB"/>
    <w:rsid w:val="00F2190F"/>
    <w:rsid w:val="00F3319E"/>
    <w:rsid w:val="00F36A4C"/>
    <w:rsid w:val="00F37077"/>
    <w:rsid w:val="00F409E2"/>
    <w:rsid w:val="00F55811"/>
    <w:rsid w:val="00F6431E"/>
    <w:rsid w:val="00F70903"/>
    <w:rsid w:val="00F76CF6"/>
    <w:rsid w:val="00F77D76"/>
    <w:rsid w:val="00F827BF"/>
    <w:rsid w:val="00F9048B"/>
    <w:rsid w:val="00F94EAF"/>
    <w:rsid w:val="00F97B7D"/>
    <w:rsid w:val="00F97ED5"/>
    <w:rsid w:val="00FA5A7C"/>
    <w:rsid w:val="00FB099B"/>
    <w:rsid w:val="00FB1946"/>
    <w:rsid w:val="00FB3368"/>
    <w:rsid w:val="00FB65EA"/>
    <w:rsid w:val="00FB75F4"/>
    <w:rsid w:val="00FC47F0"/>
    <w:rsid w:val="00FD14E9"/>
    <w:rsid w:val="00FD2E75"/>
    <w:rsid w:val="00FE0584"/>
    <w:rsid w:val="00FE3F27"/>
    <w:rsid w:val="00FE5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index heading" w:uiPriority="0"/>
    <w:lsdException w:name="caption" w:uiPriority="35" w:qFormat="1"/>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uiPriority w:val="9"/>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uiPriority w:val="9"/>
    <w:rsid w:val="0081590D"/>
    <w:rPr>
      <w:rFonts w:ascii="Cambria" w:eastAsia="Times New Roman" w:hAnsi="Cambria" w:cs="Times New Roman"/>
      <w:b/>
      <w:bCs/>
      <w:color w:val="000000"/>
      <w:kern w:val="32"/>
      <w:sz w:val="32"/>
      <w:szCs w:val="32"/>
      <w:lang w:val="x-none" w:eastAsia="ru-RU"/>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eastAsia="ru-RU"/>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eastAsia="ru-RU"/>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eastAsia="ru-RU"/>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eastAsia="ru-RU"/>
    </w:rPr>
  </w:style>
  <w:style w:type="character" w:customStyle="1" w:styleId="60">
    <w:name w:val="Заголовок 6 Знак"/>
    <w:basedOn w:val="a2"/>
    <w:link w:val="6"/>
    <w:rsid w:val="0081590D"/>
    <w:rPr>
      <w:rFonts w:ascii="Calibri" w:eastAsia="Times New Roman" w:hAnsi="Calibri" w:cs="Times New Roman"/>
      <w:b/>
      <w:bCs/>
      <w:color w:val="000000"/>
      <w:lang w:val="x-none" w:eastAsia="ru-RU"/>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eastAsia="ru-RU"/>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eastAsia="ru-RU"/>
    </w:rPr>
  </w:style>
  <w:style w:type="character" w:customStyle="1" w:styleId="90">
    <w:name w:val="Заголовок 9 Знак"/>
    <w:basedOn w:val="a2"/>
    <w:link w:val="9"/>
    <w:rsid w:val="0081590D"/>
    <w:rPr>
      <w:rFonts w:ascii="Cambria" w:eastAsia="Times New Roman" w:hAnsi="Cambria" w:cs="Times New Roman"/>
      <w:color w:val="000000"/>
      <w:lang w:val="x-none" w:eastAsia="ru-RU"/>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uiPriority w:val="99"/>
    <w:rsid w:val="0081590D"/>
  </w:style>
  <w:style w:type="paragraph" w:customStyle="1" w:styleId="Textbodyindent">
    <w:name w:val="Text body indent"/>
    <w:basedOn w:val="Standard"/>
    <w:uiPriority w:val="99"/>
    <w:rsid w:val="0081590D"/>
  </w:style>
  <w:style w:type="paragraph" w:customStyle="1" w:styleId="110">
    <w:name w:val="Заголовок 11"/>
    <w:basedOn w:val="Standard"/>
    <w:next w:val="Standard"/>
    <w:uiPriority w:val="99"/>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uiPriority w:val="99"/>
    <w:rsid w:val="0081590D"/>
    <w:pPr>
      <w:spacing w:after="120"/>
    </w:pPr>
    <w:rPr>
      <w:rFonts w:cs="Tahoma"/>
    </w:rPr>
  </w:style>
  <w:style w:type="paragraph" w:customStyle="1" w:styleId="15">
    <w:name w:val="Верхний колонтитул1"/>
    <w:basedOn w:val="Standard"/>
    <w:uiPriority w:val="99"/>
    <w:rsid w:val="0081590D"/>
  </w:style>
  <w:style w:type="paragraph" w:customStyle="1" w:styleId="16">
    <w:name w:val="Нижний колонтитул1"/>
    <w:basedOn w:val="Standard"/>
    <w:uiPriority w:val="99"/>
    <w:rsid w:val="0081590D"/>
  </w:style>
  <w:style w:type="paragraph" w:customStyle="1" w:styleId="TableContents">
    <w:name w:val="Table Contents"/>
    <w:basedOn w:val="Standard"/>
    <w:uiPriority w:val="99"/>
    <w:rsid w:val="0081590D"/>
  </w:style>
  <w:style w:type="paragraph" w:customStyle="1" w:styleId="TableHeading">
    <w:name w:val="Table Heading"/>
    <w:basedOn w:val="TableContents"/>
    <w:uiPriority w:val="99"/>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uiPriority w:val="99"/>
    <w:rsid w:val="0081590D"/>
  </w:style>
  <w:style w:type="paragraph" w:customStyle="1" w:styleId="Index">
    <w:name w:val="Index"/>
    <w:basedOn w:val="Standard"/>
    <w:uiPriority w:val="99"/>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uiPriority w:val="99"/>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uiPriority w:val="99"/>
    <w:rsid w:val="0081590D"/>
    <w:rPr>
      <w:rFonts w:ascii="Tahoma" w:hAnsi="Tahoma"/>
      <w:sz w:val="16"/>
      <w:szCs w:val="16"/>
      <w:lang w:val="x-none" w:eastAsia="x-none"/>
    </w:rPr>
  </w:style>
  <w:style w:type="character" w:customStyle="1" w:styleId="ac">
    <w:name w:val="Текст выноски Знак"/>
    <w:basedOn w:val="a2"/>
    <w:link w:val="ab"/>
    <w:uiPriority w:val="99"/>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uiPriority w:val="99"/>
    <w:rsid w:val="0081590D"/>
    <w:pPr>
      <w:tabs>
        <w:tab w:val="center" w:pos="4677"/>
        <w:tab w:val="right" w:pos="9355"/>
      </w:tabs>
      <w:spacing w:line="240" w:lineRule="auto"/>
    </w:pPr>
  </w:style>
  <w:style w:type="character" w:customStyle="1" w:styleId="af3">
    <w:name w:val="Нижний колонтитул Знак"/>
    <w:basedOn w:val="a2"/>
    <w:link w:val="af2"/>
    <w:uiPriority w:val="99"/>
    <w:rsid w:val="0081590D"/>
    <w:rPr>
      <w:rFonts w:ascii="Times New Roman" w:eastAsia="Times New Roman" w:hAnsi="Times New Roman" w:cs="Times New Roman"/>
      <w:kern w:val="3"/>
      <w:sz w:val="32"/>
      <w:szCs w:val="20"/>
      <w:lang w:eastAsia="ru-RU"/>
    </w:rPr>
  </w:style>
  <w:style w:type="paragraph" w:customStyle="1" w:styleId="1a">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uiPriority w:val="99"/>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iPriority w:val="99"/>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uiPriority w:val="99"/>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uiPriority w:val="99"/>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1d">
    <w:name w:val="Заголовок1"/>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5">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e">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f">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6">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7">
    <w:name w:val="page number"/>
    <w:rsid w:val="0081590D"/>
  </w:style>
  <w:style w:type="table" w:customStyle="1" w:styleId="1f0">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2"/>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pPr>
      <w:numPr>
        <w:numId w:val="29"/>
      </w:numPr>
    </w:pPr>
  </w:style>
  <w:style w:type="paragraph" w:styleId="34">
    <w:name w:val="Body Text 3"/>
    <w:basedOn w:val="a1"/>
    <w:link w:val="35"/>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8">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3"/>
      </w:numPr>
    </w:pPr>
  </w:style>
  <w:style w:type="numbering" w:customStyle="1" w:styleId="WW8Num101">
    <w:name w:val="WW8Num101"/>
    <w:basedOn w:val="a4"/>
    <w:rsid w:val="0081590D"/>
    <w:pPr>
      <w:numPr>
        <w:numId w:val="5"/>
      </w:numPr>
    </w:pPr>
  </w:style>
  <w:style w:type="numbering" w:customStyle="1" w:styleId="WW8Num81">
    <w:name w:val="WW8Num81"/>
    <w:basedOn w:val="a4"/>
    <w:rsid w:val="0081590D"/>
    <w:pPr>
      <w:numPr>
        <w:numId w:val="6"/>
      </w:numPr>
    </w:pPr>
  </w:style>
  <w:style w:type="character" w:customStyle="1" w:styleId="apple-converted-space">
    <w:name w:val="apple-converted-space"/>
    <w:rsid w:val="0081590D"/>
  </w:style>
  <w:style w:type="numbering" w:styleId="a">
    <w:name w:val="Outline List 3"/>
    <w:basedOn w:val="a4"/>
    <w:rsid w:val="0081590D"/>
    <w:pPr>
      <w:numPr>
        <w:numId w:val="7"/>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9">
    <w:name w:val="Текст записки"/>
    <w:basedOn w:val="Twordnaim"/>
    <w:uiPriority w:val="99"/>
    <w:rsid w:val="0081590D"/>
    <w:pPr>
      <w:ind w:firstLine="851"/>
      <w:jc w:val="both"/>
    </w:pPr>
    <w:rPr>
      <w:rFonts w:cs="Times New Roman"/>
      <w:i w:val="0"/>
      <w:szCs w:val="20"/>
    </w:rPr>
  </w:style>
  <w:style w:type="paragraph" w:customStyle="1" w:styleId="affa">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b">
    <w:name w:val="_Текст записки + полужирный"/>
    <w:basedOn w:val="aff9"/>
    <w:uiPriority w:val="99"/>
    <w:rsid w:val="0081590D"/>
    <w:rPr>
      <w:b/>
      <w:bCs/>
    </w:rPr>
  </w:style>
  <w:style w:type="character" w:customStyle="1" w:styleId="p">
    <w:name w:val="p"/>
    <w:uiPriority w:val="99"/>
    <w:rsid w:val="0081590D"/>
  </w:style>
  <w:style w:type="paragraph" w:styleId="affc">
    <w:name w:val="Document Map"/>
    <w:basedOn w:val="a1"/>
    <w:link w:val="affd"/>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d">
    <w:name w:val="Схема документа Знак"/>
    <w:basedOn w:val="a2"/>
    <w:link w:val="affc"/>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1">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2">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e">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3">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0">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1">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2">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3">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4">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4">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5">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6">
    <w:name w:val="annotation text"/>
    <w:basedOn w:val="a1"/>
    <w:link w:val="afff7"/>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7">
    <w:name w:val="Текст примечания Знак"/>
    <w:basedOn w:val="a2"/>
    <w:link w:val="afff6"/>
    <w:semiHidden/>
    <w:rsid w:val="0081590D"/>
    <w:rPr>
      <w:rFonts w:ascii="Times New Roman" w:eastAsia="Times New Roman" w:hAnsi="Times New Roman" w:cs="Times New Roman"/>
      <w:sz w:val="20"/>
      <w:szCs w:val="20"/>
      <w:lang w:val="x-none" w:eastAsia="x-none"/>
    </w:rPr>
  </w:style>
  <w:style w:type="paragraph" w:styleId="afff8">
    <w:name w:val="annotation subject"/>
    <w:basedOn w:val="afff6"/>
    <w:next w:val="afff6"/>
    <w:link w:val="afff9"/>
    <w:semiHidden/>
    <w:rsid w:val="0081590D"/>
    <w:rPr>
      <w:b/>
    </w:rPr>
  </w:style>
  <w:style w:type="character" w:customStyle="1" w:styleId="afff9">
    <w:name w:val="Тема примечания Знак"/>
    <w:basedOn w:val="afff7"/>
    <w:link w:val="afff8"/>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b">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5">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c">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d">
    <w:name w:val="ПЦ не жирный"/>
    <w:basedOn w:val="afffc"/>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e">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6">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0">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1">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2">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7">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9"/>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3">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4">
    <w:name w:val="Signature"/>
    <w:basedOn w:val="a1"/>
    <w:link w:val="affff5"/>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5">
    <w:name w:val="Подпись Знак"/>
    <w:basedOn w:val="a2"/>
    <w:link w:val="affff4"/>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8">
    <w:name w:val="Заголовок мой 1"/>
    <w:basedOn w:val="10"/>
    <w:link w:val="1f9"/>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9">
    <w:name w:val="Заголовок мой 1 Знак"/>
    <w:link w:val="1f8"/>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2"/>
      </w:numPr>
    </w:pPr>
  </w:style>
  <w:style w:type="numbering" w:customStyle="1" w:styleId="1">
    <w:name w:val="Текущий список1"/>
    <w:rsid w:val="0081590D"/>
    <w:pPr>
      <w:numPr>
        <w:numId w:val="8"/>
      </w:numPr>
    </w:pPr>
  </w:style>
  <w:style w:type="numbering" w:customStyle="1" w:styleId="WW8Num13">
    <w:name w:val="WW8Num13"/>
    <w:rsid w:val="0081590D"/>
    <w:pPr>
      <w:numPr>
        <w:numId w:val="10"/>
      </w:numPr>
    </w:pPr>
  </w:style>
  <w:style w:type="numbering" w:customStyle="1" w:styleId="WWNum62">
    <w:name w:val="WWNum62"/>
    <w:rsid w:val="0081590D"/>
    <w:pPr>
      <w:numPr>
        <w:numId w:val="11"/>
      </w:numPr>
    </w:pPr>
  </w:style>
  <w:style w:type="numbering" w:customStyle="1" w:styleId="WW8Num102">
    <w:name w:val="WW8Num102"/>
    <w:basedOn w:val="a4"/>
    <w:rsid w:val="0081590D"/>
    <w:pPr>
      <w:numPr>
        <w:numId w:val="4"/>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6">
    <w:name w:val="Стандарт обычный"/>
    <w:basedOn w:val="a1"/>
    <w:link w:val="affff7"/>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7">
    <w:name w:val="Стандарт обычный Знак"/>
    <w:link w:val="affff6"/>
    <w:rsid w:val="0081590D"/>
    <w:rPr>
      <w:rFonts w:ascii="Times New Roman" w:eastAsia="Times New Roman" w:hAnsi="Times New Roman" w:cs="Times New Roman"/>
      <w:sz w:val="28"/>
      <w:szCs w:val="28"/>
      <w:lang w:val="x-none" w:eastAsia="x-none"/>
    </w:rPr>
  </w:style>
  <w:style w:type="paragraph" w:customStyle="1" w:styleId="affff8">
    <w:name w:val="Стандарт подзаголовок"/>
    <w:basedOn w:val="af4"/>
    <w:link w:val="affff9"/>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9">
    <w:name w:val="Стандарт подзаголовок Знак"/>
    <w:link w:val="affff8"/>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a">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13"/>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14"/>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16"/>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22"/>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15"/>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17"/>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b"/>
    <w:rsid w:val="0081590D"/>
    <w:pPr>
      <w:widowControl/>
      <w:numPr>
        <w:numId w:val="18"/>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18"/>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18"/>
      </w:numPr>
      <w:suppressAutoHyphens w:val="0"/>
      <w:autoSpaceDN/>
      <w:spacing w:line="240" w:lineRule="auto"/>
      <w:ind w:right="284"/>
      <w:textAlignment w:val="auto"/>
    </w:pPr>
    <w:rPr>
      <w:kern w:val="0"/>
      <w:sz w:val="28"/>
    </w:rPr>
  </w:style>
  <w:style w:type="paragraph" w:customStyle="1" w:styleId="affffa">
    <w:name w:val="Стиль Основной текст"/>
    <w:basedOn w:val="a1"/>
    <w:link w:val="affffb"/>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c">
    <w:name w:val="index heading"/>
    <w:basedOn w:val="a1"/>
    <w:next w:val="1f6"/>
    <w:semiHidden/>
    <w:rsid w:val="0081590D"/>
    <w:pPr>
      <w:widowControl/>
      <w:suppressAutoHyphens w:val="0"/>
      <w:autoSpaceDN/>
      <w:spacing w:line="240" w:lineRule="auto"/>
      <w:ind w:left="284" w:right="284" w:firstLine="709"/>
      <w:textAlignment w:val="auto"/>
    </w:pPr>
    <w:rPr>
      <w:kern w:val="0"/>
      <w:sz w:val="28"/>
    </w:rPr>
  </w:style>
  <w:style w:type="character" w:customStyle="1" w:styleId="affffb">
    <w:name w:val="Стиль Основной текст Знак"/>
    <w:link w:val="affffa"/>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b">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d">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e">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0">
    <w:name w:val="Табличный"/>
    <w:basedOn w:val="a1"/>
    <w:link w:val="afffff1"/>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2">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c">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d">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3">
    <w:name w:val="ЮВЖДП Текст"/>
    <w:link w:val="afffff4"/>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4">
    <w:name w:val="ЮВЖДП Текст Знак"/>
    <w:link w:val="afffff3"/>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19"/>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19"/>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19"/>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19"/>
      </w:numPr>
      <w:spacing w:before="240" w:after="240" w:line="240" w:lineRule="auto"/>
      <w:outlineLvl w:val="3"/>
    </w:pPr>
    <w:rPr>
      <w:rFonts w:ascii="Times New Roman" w:eastAsia="Calibri" w:hAnsi="Times New Roman" w:cs="Times New Roman"/>
      <w:b/>
      <w:sz w:val="26"/>
      <w:szCs w:val="24"/>
    </w:rPr>
  </w:style>
  <w:style w:type="character" w:customStyle="1" w:styleId="afffff1">
    <w:name w:val="Табличный Знак"/>
    <w:link w:val="afffff0"/>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5">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6">
    <w:name w:val="Body Text First Indent"/>
    <w:basedOn w:val="afb"/>
    <w:link w:val="afffff7"/>
    <w:rsid w:val="0081590D"/>
    <w:pPr>
      <w:spacing w:line="240" w:lineRule="auto"/>
      <w:ind w:firstLine="210"/>
      <w:jc w:val="both"/>
    </w:pPr>
    <w:rPr>
      <w:rFonts w:ascii="Times New Roman" w:eastAsia="Times New Roman" w:hAnsi="Times New Roman"/>
      <w:sz w:val="24"/>
    </w:rPr>
  </w:style>
  <w:style w:type="character" w:customStyle="1" w:styleId="afffff7">
    <w:name w:val="Красная строка Знак"/>
    <w:basedOn w:val="afc"/>
    <w:link w:val="afffff6"/>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e">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9"/>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8"/>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a">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f">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b">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c">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d">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e">
    <w:name w:val="Текст_ПЗ"/>
    <w:link w:val="affffff"/>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
    <w:name w:val="Текст_ПЗ Знак"/>
    <w:link w:val="afffffe"/>
    <w:rsid w:val="0081590D"/>
    <w:rPr>
      <w:rFonts w:ascii="Times New Roman" w:eastAsia="Times New Roman" w:hAnsi="Times New Roman" w:cs="Times New Roman"/>
      <w:sz w:val="28"/>
      <w:szCs w:val="20"/>
      <w:lang w:eastAsia="ar-SA"/>
    </w:rPr>
  </w:style>
  <w:style w:type="character" w:customStyle="1" w:styleId="1ff0">
    <w:name w:val="Основной текст с отступом Знак1"/>
    <w:aliases w:val="Основной текст с отступом Знак Знак"/>
    <w:locked/>
    <w:rsid w:val="0081590D"/>
    <w:rPr>
      <w:sz w:val="24"/>
    </w:rPr>
  </w:style>
  <w:style w:type="character" w:customStyle="1" w:styleId="1ff1">
    <w:name w:val="Текст с отступом Знак Знак Знак1"/>
    <w:link w:val="affffff0"/>
    <w:locked/>
    <w:rsid w:val="0081590D"/>
    <w:rPr>
      <w:sz w:val="24"/>
      <w:szCs w:val="24"/>
    </w:rPr>
  </w:style>
  <w:style w:type="paragraph" w:customStyle="1" w:styleId="affffff0">
    <w:name w:val="Текст с отступом Знак Знак"/>
    <w:basedOn w:val="a1"/>
    <w:link w:val="1ff1"/>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1">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2">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3">
    <w:name w:val="Колонтитул НиИ"/>
    <w:link w:val="affffff4"/>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4">
    <w:name w:val="Колонтитул НиИ Знак"/>
    <w:link w:val="affffff3"/>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5">
    <w:name w:val="Текст отчета Знак"/>
    <w:basedOn w:val="a1"/>
    <w:link w:val="affffff6"/>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6">
    <w:name w:val="Текст отчета Знак Знак"/>
    <w:link w:val="affffff5"/>
    <w:rsid w:val="0081590D"/>
    <w:rPr>
      <w:rFonts w:ascii="Times New Roman" w:eastAsia="Times New Roman" w:hAnsi="Times New Roman" w:cs="Times New Roman"/>
      <w:sz w:val="28"/>
      <w:szCs w:val="24"/>
      <w:lang w:val="x-none" w:eastAsia="x-none"/>
    </w:rPr>
  </w:style>
  <w:style w:type="character" w:customStyle="1" w:styleId="affffff7">
    <w:name w:val="Основной текст_"/>
    <w:link w:val="1ff2"/>
    <w:rsid w:val="0081590D"/>
    <w:rPr>
      <w:color w:val="434343"/>
      <w:sz w:val="26"/>
      <w:szCs w:val="26"/>
      <w:shd w:val="clear" w:color="auto" w:fill="FFFFFF"/>
    </w:rPr>
  </w:style>
  <w:style w:type="paragraph" w:customStyle="1" w:styleId="1ff2">
    <w:name w:val="Основной текст1"/>
    <w:basedOn w:val="a1"/>
    <w:link w:val="affffff7"/>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20"/>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20"/>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8">
    <w:name w:val="Абзац"/>
    <w:basedOn w:val="a1"/>
    <w:link w:val="affffff9"/>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9">
    <w:name w:val="Абзац Знак"/>
    <w:link w:val="affffff8"/>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2"/>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3">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a">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8"/>
    <w:qFormat/>
    <w:rsid w:val="0081590D"/>
    <w:pPr>
      <w:jc w:val="center"/>
    </w:pPr>
    <w:rPr>
      <w:b/>
      <w:sz w:val="20"/>
    </w:rPr>
  </w:style>
  <w:style w:type="paragraph" w:customStyle="1" w:styleId="affffffb">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c">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d"/>
    <w:rsid w:val="0081590D"/>
    <w:pPr>
      <w:widowControl/>
      <w:numPr>
        <w:numId w:val="21"/>
      </w:numPr>
      <w:suppressAutoHyphens w:val="0"/>
      <w:autoSpaceDN/>
      <w:spacing w:line="240" w:lineRule="auto"/>
      <w:jc w:val="left"/>
      <w:textAlignment w:val="auto"/>
    </w:pPr>
    <w:rPr>
      <w:b/>
      <w:bCs/>
      <w:kern w:val="0"/>
      <w:sz w:val="22"/>
      <w:szCs w:val="22"/>
      <w:lang w:val="x-none" w:eastAsia="x-none"/>
    </w:rPr>
  </w:style>
  <w:style w:type="character" w:customStyle="1" w:styleId="affffffd">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a"/>
    <w:uiPriority w:val="35"/>
    <w:locked/>
    <w:rsid w:val="0081590D"/>
    <w:rPr>
      <w:rFonts w:ascii="Times New Roman" w:eastAsia="Times New Roman" w:hAnsi="Times New Roman" w:cs="Times New Roman"/>
      <w:b/>
      <w:bCs/>
      <w:i/>
      <w:iCs/>
      <w:sz w:val="28"/>
      <w:szCs w:val="28"/>
      <w:lang w:eastAsia="ru-RU"/>
    </w:rPr>
  </w:style>
  <w:style w:type="character" w:styleId="affffffe">
    <w:name w:val="Placeholder Text"/>
    <w:basedOn w:val="a2"/>
    <w:uiPriority w:val="99"/>
    <w:semiHidden/>
    <w:rsid w:val="00C434D0"/>
    <w:rPr>
      <w:color w:val="808080"/>
    </w:rPr>
  </w:style>
  <w:style w:type="paragraph" w:customStyle="1" w:styleId="msonormal0">
    <w:name w:val="msonormal"/>
    <w:basedOn w:val="a1"/>
    <w:uiPriority w:val="99"/>
    <w:rsid w:val="008A62A7"/>
    <w:pPr>
      <w:widowControl/>
      <w:suppressAutoHyphens w:val="0"/>
      <w:autoSpaceDN/>
      <w:spacing w:before="100" w:beforeAutospacing="1" w:after="119" w:line="240" w:lineRule="auto"/>
      <w:ind w:firstLine="0"/>
      <w:jc w:val="left"/>
      <w:textAlignment w:val="auto"/>
    </w:pPr>
    <w:rPr>
      <w:kern w:val="0"/>
      <w:sz w:val="24"/>
      <w:szCs w:val="24"/>
    </w:rPr>
  </w:style>
  <w:style w:type="paragraph" w:customStyle="1" w:styleId="1ff4">
    <w:name w:val="Текст ПЗ Первая строка:  1 см"/>
    <w:link w:val="1ff5"/>
    <w:rsid w:val="008A62A7"/>
    <w:pPr>
      <w:spacing w:after="0" w:line="240" w:lineRule="auto"/>
      <w:ind w:firstLine="567"/>
      <w:jc w:val="both"/>
    </w:pPr>
    <w:rPr>
      <w:rFonts w:ascii="ISOCPEUR" w:eastAsia="Times New Roman" w:hAnsi="ISOCPEUR" w:cs="Times New Roman"/>
      <w:i/>
      <w:sz w:val="28"/>
      <w:szCs w:val="20"/>
      <w:lang w:eastAsia="ru-RU"/>
    </w:rPr>
  </w:style>
  <w:style w:type="character" w:customStyle="1" w:styleId="1ff5">
    <w:name w:val="Текст ПЗ Первая строка:  1 см Знак"/>
    <w:link w:val="1ff4"/>
    <w:rsid w:val="008A62A7"/>
    <w:rPr>
      <w:rFonts w:ascii="ISOCPEUR" w:eastAsia="Times New Roman" w:hAnsi="ISOCPEUR" w:cs="Times New Roman"/>
      <w:i/>
      <w:sz w:val="28"/>
      <w:szCs w:val="20"/>
      <w:lang w:eastAsia="ru-RU"/>
    </w:rPr>
  </w:style>
  <w:style w:type="character" w:styleId="afffffff">
    <w:name w:val="Intense Emphasis"/>
    <w:basedOn w:val="a2"/>
    <w:uiPriority w:val="21"/>
    <w:qFormat/>
    <w:rsid w:val="008A62A7"/>
    <w:rPr>
      <w:rFonts w:cs="Times New Roman"/>
      <w:b/>
      <w:i/>
      <w:color w:val="4F81BD"/>
    </w:rPr>
  </w:style>
  <w:style w:type="paragraph" w:customStyle="1" w:styleId="Marginalia">
    <w:name w:val="Marginalia"/>
    <w:basedOn w:val="a1"/>
    <w:uiPriority w:val="99"/>
    <w:rsid w:val="008A62A7"/>
    <w:pPr>
      <w:spacing w:after="120" w:line="240" w:lineRule="auto"/>
      <w:ind w:left="2268" w:firstLine="0"/>
      <w:jc w:val="left"/>
    </w:pPr>
    <w:rPr>
      <w:rFonts w:eastAsia="Lucida Sans Unicode" w:cs="Tahoma"/>
      <w:sz w:val="21"/>
      <w:szCs w:val="24"/>
    </w:rPr>
  </w:style>
  <w:style w:type="paragraph" w:customStyle="1" w:styleId="Heading">
    <w:name w:val="Heading"/>
    <w:basedOn w:val="Standard"/>
    <w:next w:val="Textbody"/>
    <w:uiPriority w:val="99"/>
    <w:rsid w:val="008A62A7"/>
    <w:pPr>
      <w:keepNext/>
      <w:spacing w:before="240" w:after="120"/>
    </w:pPr>
    <w:rPr>
      <w:rFonts w:ascii="Arial" w:eastAsia="MS Mincho" w:hAnsi="Arial" w:cs="Tahoma"/>
      <w:bCs/>
      <w:iCs/>
    </w:rPr>
  </w:style>
  <w:style w:type="paragraph" w:customStyle="1" w:styleId="1ff6">
    <w:name w:val="Нижний колонтитул 1 лист"/>
    <w:basedOn w:val="Standard"/>
    <w:autoRedefine/>
    <w:uiPriority w:val="99"/>
    <w:rsid w:val="008A62A7"/>
    <w:rPr>
      <w:bCs/>
      <w:iCs/>
      <w:szCs w:val="24"/>
    </w:rPr>
  </w:style>
  <w:style w:type="character" w:customStyle="1" w:styleId="WW8Num2z0">
    <w:name w:val="WW8Num2z0"/>
    <w:rsid w:val="008A62A7"/>
    <w:rPr>
      <w:rFonts w:ascii="Symbol" w:hAnsi="Symbol" w:cs="StarSymbol, 'Arial Unicode MS'"/>
      <w:sz w:val="18"/>
      <w:szCs w:val="18"/>
    </w:rPr>
  </w:style>
  <w:style w:type="character" w:customStyle="1" w:styleId="WW8Num3z0">
    <w:name w:val="WW8Num3z0"/>
    <w:rsid w:val="008A62A7"/>
    <w:rPr>
      <w:rFonts w:ascii="Symbol" w:hAnsi="Symbol" w:cs="StarSymbol, 'Arial Unicode MS'"/>
      <w:sz w:val="18"/>
      <w:szCs w:val="18"/>
    </w:rPr>
  </w:style>
  <w:style w:type="character" w:customStyle="1" w:styleId="StrongEmphasis">
    <w:name w:val="Strong Emphasis"/>
    <w:rsid w:val="008A62A7"/>
    <w:rPr>
      <w:b/>
      <w:bCs/>
    </w:rPr>
  </w:style>
  <w:style w:type="character" w:customStyle="1" w:styleId="BulletSymbols">
    <w:name w:val="Bullet Symbols"/>
    <w:rsid w:val="008A62A7"/>
    <w:rPr>
      <w:rFonts w:ascii="OpenSymbol" w:eastAsia="OpenSymbol" w:hAnsi="OpenSymbol" w:cs="OpenSymbol"/>
    </w:rPr>
  </w:style>
  <w:style w:type="character" w:customStyle="1" w:styleId="WW8Num5z0">
    <w:name w:val="WW8Num5z0"/>
    <w:rsid w:val="008A62A7"/>
    <w:rPr>
      <w:rFonts w:ascii="Symbol" w:hAnsi="Symbol" w:cs="StarSymbol, 'Arial Unicode MS'"/>
      <w:sz w:val="18"/>
      <w:szCs w:val="18"/>
    </w:rPr>
  </w:style>
  <w:style w:type="character" w:customStyle="1" w:styleId="WW8Num7z0">
    <w:name w:val="WW8Num7z0"/>
    <w:rsid w:val="008A62A7"/>
    <w:rPr>
      <w:rFonts w:ascii="Symbol" w:hAnsi="Symbol" w:cs="StarSymbol, 'Arial Unicode MS'"/>
      <w:sz w:val="18"/>
      <w:szCs w:val="18"/>
    </w:rPr>
  </w:style>
  <w:style w:type="character" w:customStyle="1" w:styleId="WW8Num8z0">
    <w:name w:val="WW8Num8z0"/>
    <w:rsid w:val="008A62A7"/>
    <w:rPr>
      <w:rFonts w:ascii="Symbol" w:hAnsi="Symbol" w:cs="StarSymbol, 'Arial Unicode MS'"/>
      <w:sz w:val="18"/>
      <w:szCs w:val="18"/>
    </w:rPr>
  </w:style>
  <w:style w:type="character" w:customStyle="1" w:styleId="Linenumbering">
    <w:name w:val="Line numbering"/>
    <w:rsid w:val="008A62A7"/>
  </w:style>
  <w:style w:type="character" w:customStyle="1" w:styleId="DefaultFontStyle">
    <w:name w:val="DefaultFontStyle"/>
    <w:rsid w:val="008A62A7"/>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WW8Num40z0">
    <w:name w:val="WW8Num40z0"/>
    <w:rsid w:val="008A62A7"/>
    <w:rPr>
      <w:sz w:val="26"/>
      <w:szCs w:val="26"/>
    </w:rPr>
  </w:style>
  <w:style w:type="character" w:customStyle="1" w:styleId="WW8Num40z1">
    <w:name w:val="WW8Num40z1"/>
    <w:rsid w:val="008A62A7"/>
  </w:style>
  <w:style w:type="character" w:customStyle="1" w:styleId="WW8Num40z2">
    <w:name w:val="WW8Num40z2"/>
    <w:rsid w:val="008A62A7"/>
  </w:style>
  <w:style w:type="character" w:customStyle="1" w:styleId="WW8Num40z3">
    <w:name w:val="WW8Num40z3"/>
    <w:rsid w:val="008A62A7"/>
  </w:style>
  <w:style w:type="character" w:customStyle="1" w:styleId="WW8Num40z4">
    <w:name w:val="WW8Num40z4"/>
    <w:rsid w:val="008A62A7"/>
  </w:style>
  <w:style w:type="character" w:customStyle="1" w:styleId="WW8Num40z5">
    <w:name w:val="WW8Num40z5"/>
    <w:rsid w:val="008A62A7"/>
  </w:style>
  <w:style w:type="character" w:customStyle="1" w:styleId="WW8Num40z6">
    <w:name w:val="WW8Num40z6"/>
    <w:rsid w:val="008A62A7"/>
  </w:style>
  <w:style w:type="character" w:customStyle="1" w:styleId="WW8Num40z7">
    <w:name w:val="WW8Num40z7"/>
    <w:rsid w:val="008A62A7"/>
  </w:style>
  <w:style w:type="character" w:customStyle="1" w:styleId="WW8Num40z8">
    <w:name w:val="WW8Num40z8"/>
    <w:rsid w:val="008A62A7"/>
  </w:style>
  <w:style w:type="numbering" w:customStyle="1" w:styleId="WW8Num2">
    <w:name w:val="WW8Num2"/>
    <w:basedOn w:val="a4"/>
    <w:rsid w:val="008A62A7"/>
    <w:pPr>
      <w:numPr>
        <w:numId w:val="23"/>
      </w:numPr>
    </w:pPr>
  </w:style>
  <w:style w:type="numbering" w:customStyle="1" w:styleId="WW8Num4">
    <w:name w:val="WW8Num4"/>
    <w:basedOn w:val="a4"/>
    <w:rsid w:val="008A62A7"/>
    <w:pPr>
      <w:numPr>
        <w:numId w:val="24"/>
      </w:numPr>
    </w:pPr>
  </w:style>
  <w:style w:type="numbering" w:customStyle="1" w:styleId="WW8Num3">
    <w:name w:val="WW8Num3"/>
    <w:basedOn w:val="a4"/>
    <w:rsid w:val="008A62A7"/>
    <w:pPr>
      <w:numPr>
        <w:numId w:val="25"/>
      </w:numPr>
    </w:pPr>
  </w:style>
  <w:style w:type="numbering" w:customStyle="1" w:styleId="WW8Num5">
    <w:name w:val="WW8Num5"/>
    <w:basedOn w:val="a4"/>
    <w:rsid w:val="008A62A7"/>
    <w:pPr>
      <w:numPr>
        <w:numId w:val="26"/>
      </w:numPr>
    </w:pPr>
  </w:style>
  <w:style w:type="numbering" w:customStyle="1" w:styleId="WW8Num6">
    <w:name w:val="WW8Num6"/>
    <w:basedOn w:val="a4"/>
    <w:rsid w:val="008A62A7"/>
    <w:pPr>
      <w:numPr>
        <w:numId w:val="27"/>
      </w:numPr>
    </w:pPr>
  </w:style>
  <w:style w:type="numbering" w:customStyle="1" w:styleId="WW8Num7">
    <w:name w:val="WW8Num7"/>
    <w:basedOn w:val="a4"/>
    <w:rsid w:val="008A62A7"/>
    <w:pPr>
      <w:numPr>
        <w:numId w:val="28"/>
      </w:numPr>
    </w:pPr>
  </w:style>
  <w:style w:type="numbering" w:customStyle="1" w:styleId="WW8Num9">
    <w:name w:val="WW8Num9"/>
    <w:basedOn w:val="a4"/>
    <w:rsid w:val="008A62A7"/>
    <w:pPr>
      <w:numPr>
        <w:numId w:val="30"/>
      </w:numPr>
    </w:pPr>
  </w:style>
  <w:style w:type="numbering" w:customStyle="1" w:styleId="WW8Num72">
    <w:name w:val="WW8Num72"/>
    <w:basedOn w:val="a4"/>
    <w:rsid w:val="008A62A7"/>
    <w:pPr>
      <w:numPr>
        <w:numId w:val="31"/>
      </w:numPr>
    </w:pPr>
  </w:style>
  <w:style w:type="numbering" w:customStyle="1" w:styleId="WW8Num35">
    <w:name w:val="WW8Num35"/>
    <w:basedOn w:val="a4"/>
    <w:rsid w:val="008A62A7"/>
    <w:pPr>
      <w:numPr>
        <w:numId w:val="32"/>
      </w:numPr>
    </w:pPr>
  </w:style>
  <w:style w:type="numbering" w:customStyle="1" w:styleId="WW8Num40">
    <w:name w:val="WW8Num40"/>
    <w:basedOn w:val="a4"/>
    <w:rsid w:val="008A62A7"/>
    <w:pPr>
      <w:numPr>
        <w:numId w:val="33"/>
      </w:numPr>
    </w:pPr>
  </w:style>
  <w:style w:type="paragraph" w:customStyle="1" w:styleId="-0">
    <w:name w:val="содержимое-врезки"/>
    <w:basedOn w:val="a1"/>
    <w:uiPriority w:val="99"/>
    <w:rsid w:val="008A62A7"/>
    <w:pPr>
      <w:widowControl/>
      <w:suppressAutoHyphens w:val="0"/>
      <w:autoSpaceDN/>
      <w:spacing w:before="100" w:beforeAutospacing="1" w:after="119" w:line="240" w:lineRule="auto"/>
      <w:ind w:firstLine="0"/>
      <w:jc w:val="left"/>
      <w:textAlignment w:val="auto"/>
    </w:pPr>
    <w:rPr>
      <w:kern w:val="0"/>
      <w:sz w:val="24"/>
      <w:szCs w:val="24"/>
    </w:rPr>
  </w:style>
  <w:style w:type="numbering" w:customStyle="1" w:styleId="WW8Num21">
    <w:name w:val="WW8Num21"/>
    <w:basedOn w:val="a4"/>
    <w:rsid w:val="008A62A7"/>
  </w:style>
  <w:style w:type="numbering" w:customStyle="1" w:styleId="WW8Num41">
    <w:name w:val="WW8Num41"/>
    <w:basedOn w:val="a4"/>
    <w:rsid w:val="008A62A7"/>
  </w:style>
  <w:style w:type="numbering" w:customStyle="1" w:styleId="WW8Num31">
    <w:name w:val="WW8Num31"/>
    <w:basedOn w:val="a4"/>
    <w:rsid w:val="008A62A7"/>
  </w:style>
  <w:style w:type="numbering" w:customStyle="1" w:styleId="WW8Num51">
    <w:name w:val="WW8Num51"/>
    <w:basedOn w:val="a4"/>
    <w:rsid w:val="008A62A7"/>
  </w:style>
  <w:style w:type="numbering" w:customStyle="1" w:styleId="WW8Num61">
    <w:name w:val="WW8Num61"/>
    <w:basedOn w:val="a4"/>
    <w:rsid w:val="008A62A7"/>
  </w:style>
  <w:style w:type="numbering" w:customStyle="1" w:styleId="WW8Num71">
    <w:name w:val="WW8Num71"/>
    <w:basedOn w:val="a4"/>
    <w:rsid w:val="008A62A7"/>
  </w:style>
  <w:style w:type="numbering" w:customStyle="1" w:styleId="WW8Num91">
    <w:name w:val="WW8Num91"/>
    <w:basedOn w:val="a4"/>
    <w:rsid w:val="008A62A7"/>
  </w:style>
  <w:style w:type="numbering" w:customStyle="1" w:styleId="WW8Num721">
    <w:name w:val="WW8Num721"/>
    <w:basedOn w:val="a4"/>
    <w:rsid w:val="008A62A7"/>
  </w:style>
  <w:style w:type="numbering" w:customStyle="1" w:styleId="WW8Num351">
    <w:name w:val="WW8Num351"/>
    <w:basedOn w:val="a4"/>
    <w:rsid w:val="008A62A7"/>
  </w:style>
  <w:style w:type="numbering" w:customStyle="1" w:styleId="WW8Num401">
    <w:name w:val="WW8Num401"/>
    <w:basedOn w:val="a4"/>
    <w:rsid w:val="008A62A7"/>
  </w:style>
  <w:style w:type="numbering" w:customStyle="1" w:styleId="WW8Num211">
    <w:name w:val="WW8Num211"/>
    <w:basedOn w:val="a4"/>
    <w:rsid w:val="008A62A7"/>
  </w:style>
  <w:style w:type="numbering" w:customStyle="1" w:styleId="WW8Num411">
    <w:name w:val="WW8Num411"/>
    <w:basedOn w:val="a4"/>
    <w:rsid w:val="008A62A7"/>
  </w:style>
  <w:style w:type="numbering" w:customStyle="1" w:styleId="WW8Num311">
    <w:name w:val="WW8Num311"/>
    <w:basedOn w:val="a4"/>
    <w:rsid w:val="008A62A7"/>
  </w:style>
  <w:style w:type="numbering" w:customStyle="1" w:styleId="WW8Num111">
    <w:name w:val="WW8Num111"/>
    <w:basedOn w:val="a4"/>
    <w:rsid w:val="008A62A7"/>
  </w:style>
  <w:style w:type="numbering" w:customStyle="1" w:styleId="WW8Num511">
    <w:name w:val="WW8Num511"/>
    <w:basedOn w:val="a4"/>
    <w:rsid w:val="008A62A7"/>
  </w:style>
  <w:style w:type="numbering" w:customStyle="1" w:styleId="WW8Num611">
    <w:name w:val="WW8Num611"/>
    <w:basedOn w:val="a4"/>
    <w:rsid w:val="008A62A7"/>
  </w:style>
  <w:style w:type="numbering" w:customStyle="1" w:styleId="WW8Num711">
    <w:name w:val="WW8Num711"/>
    <w:basedOn w:val="a4"/>
    <w:rsid w:val="008A62A7"/>
  </w:style>
  <w:style w:type="numbering" w:customStyle="1" w:styleId="WW8Num911">
    <w:name w:val="WW8Num911"/>
    <w:basedOn w:val="a4"/>
    <w:rsid w:val="008A62A7"/>
  </w:style>
  <w:style w:type="numbering" w:customStyle="1" w:styleId="WW8Num7211">
    <w:name w:val="WW8Num7211"/>
    <w:basedOn w:val="a4"/>
    <w:rsid w:val="008A62A7"/>
  </w:style>
  <w:style w:type="numbering" w:customStyle="1" w:styleId="WW8Num3511">
    <w:name w:val="WW8Num3511"/>
    <w:basedOn w:val="a4"/>
    <w:rsid w:val="008A62A7"/>
  </w:style>
  <w:style w:type="numbering" w:customStyle="1" w:styleId="WW8Num4011">
    <w:name w:val="WW8Num4011"/>
    <w:basedOn w:val="a4"/>
    <w:rsid w:val="008A62A7"/>
  </w:style>
  <w:style w:type="numbering" w:customStyle="1" w:styleId="WW8Num22">
    <w:name w:val="WW8Num22"/>
    <w:basedOn w:val="a4"/>
    <w:rsid w:val="00B665ED"/>
  </w:style>
  <w:style w:type="numbering" w:customStyle="1" w:styleId="WW8Num42">
    <w:name w:val="WW8Num42"/>
    <w:basedOn w:val="a4"/>
    <w:rsid w:val="00B665ED"/>
  </w:style>
  <w:style w:type="numbering" w:customStyle="1" w:styleId="WW8Num32">
    <w:name w:val="WW8Num32"/>
    <w:basedOn w:val="a4"/>
    <w:rsid w:val="00B665ED"/>
  </w:style>
  <w:style w:type="numbering" w:customStyle="1" w:styleId="WW8Num52">
    <w:name w:val="WW8Num52"/>
    <w:basedOn w:val="a4"/>
    <w:rsid w:val="00B665ED"/>
  </w:style>
  <w:style w:type="numbering" w:customStyle="1" w:styleId="WW8Num62">
    <w:name w:val="WW8Num62"/>
    <w:basedOn w:val="a4"/>
    <w:rsid w:val="00B665ED"/>
  </w:style>
  <w:style w:type="numbering" w:customStyle="1" w:styleId="WW8Num73">
    <w:name w:val="WW8Num73"/>
    <w:basedOn w:val="a4"/>
    <w:rsid w:val="00B665ED"/>
  </w:style>
  <w:style w:type="numbering" w:customStyle="1" w:styleId="WW8Num92">
    <w:name w:val="WW8Num92"/>
    <w:basedOn w:val="a4"/>
    <w:rsid w:val="00B665ED"/>
  </w:style>
  <w:style w:type="numbering" w:customStyle="1" w:styleId="WW8Num722">
    <w:name w:val="WW8Num722"/>
    <w:basedOn w:val="a4"/>
    <w:rsid w:val="00B665ED"/>
  </w:style>
  <w:style w:type="numbering" w:customStyle="1" w:styleId="WW8Num352">
    <w:name w:val="WW8Num352"/>
    <w:basedOn w:val="a4"/>
    <w:rsid w:val="00B665ED"/>
  </w:style>
  <w:style w:type="numbering" w:customStyle="1" w:styleId="WW8Num402">
    <w:name w:val="WW8Num402"/>
    <w:basedOn w:val="a4"/>
    <w:rsid w:val="00B665ED"/>
  </w:style>
  <w:style w:type="numbering" w:customStyle="1" w:styleId="WW8Num23">
    <w:name w:val="WW8Num23"/>
    <w:basedOn w:val="a4"/>
    <w:rsid w:val="00B665ED"/>
  </w:style>
  <w:style w:type="numbering" w:customStyle="1" w:styleId="WW8Num43">
    <w:name w:val="WW8Num43"/>
    <w:basedOn w:val="a4"/>
    <w:rsid w:val="00B665ED"/>
  </w:style>
  <w:style w:type="numbering" w:customStyle="1" w:styleId="WW8Num33">
    <w:name w:val="WW8Num33"/>
    <w:basedOn w:val="a4"/>
    <w:rsid w:val="00B665ED"/>
  </w:style>
  <w:style w:type="numbering" w:customStyle="1" w:styleId="WW8Num53">
    <w:name w:val="WW8Num53"/>
    <w:basedOn w:val="a4"/>
    <w:rsid w:val="00B665ED"/>
  </w:style>
  <w:style w:type="numbering" w:customStyle="1" w:styleId="WW8Num63">
    <w:name w:val="WW8Num63"/>
    <w:basedOn w:val="a4"/>
    <w:rsid w:val="00B665ED"/>
  </w:style>
  <w:style w:type="numbering" w:customStyle="1" w:styleId="WW8Num74">
    <w:name w:val="WW8Num74"/>
    <w:basedOn w:val="a4"/>
    <w:rsid w:val="00B665ED"/>
  </w:style>
  <w:style w:type="numbering" w:customStyle="1" w:styleId="WW8Num93">
    <w:name w:val="WW8Num93"/>
    <w:basedOn w:val="a4"/>
    <w:rsid w:val="00B665ED"/>
  </w:style>
  <w:style w:type="numbering" w:customStyle="1" w:styleId="WW8Num723">
    <w:name w:val="WW8Num723"/>
    <w:basedOn w:val="a4"/>
    <w:rsid w:val="00B665ED"/>
  </w:style>
  <w:style w:type="numbering" w:customStyle="1" w:styleId="WW8Num353">
    <w:name w:val="WW8Num353"/>
    <w:basedOn w:val="a4"/>
    <w:rsid w:val="00B665ED"/>
  </w:style>
  <w:style w:type="numbering" w:customStyle="1" w:styleId="WW8Num403">
    <w:name w:val="WW8Num403"/>
    <w:basedOn w:val="a4"/>
    <w:rsid w:val="00B665ED"/>
  </w:style>
  <w:style w:type="character" w:styleId="afffffff0">
    <w:name w:val="footnote reference"/>
    <w:basedOn w:val="a2"/>
    <w:uiPriority w:val="99"/>
    <w:semiHidden/>
    <w:unhideWhenUsed/>
    <w:rsid w:val="00AA313F"/>
    <w:rPr>
      <w:vertAlign w:val="superscript"/>
    </w:rPr>
  </w:style>
  <w:style w:type="paragraph" w:styleId="afffffff1">
    <w:name w:val="endnote text"/>
    <w:basedOn w:val="a1"/>
    <w:link w:val="afffffff2"/>
    <w:uiPriority w:val="99"/>
    <w:semiHidden/>
    <w:unhideWhenUsed/>
    <w:rsid w:val="00AA313F"/>
    <w:pPr>
      <w:spacing w:line="240" w:lineRule="auto"/>
    </w:pPr>
    <w:rPr>
      <w:sz w:val="20"/>
    </w:rPr>
  </w:style>
  <w:style w:type="character" w:customStyle="1" w:styleId="afffffff2">
    <w:name w:val="Текст концевой сноски Знак"/>
    <w:basedOn w:val="a2"/>
    <w:link w:val="afffffff1"/>
    <w:uiPriority w:val="99"/>
    <w:semiHidden/>
    <w:rsid w:val="00AA313F"/>
    <w:rPr>
      <w:rFonts w:ascii="Times New Roman" w:eastAsia="Times New Roman" w:hAnsi="Times New Roman" w:cs="Times New Roman"/>
      <w:kern w:val="3"/>
      <w:sz w:val="20"/>
      <w:szCs w:val="20"/>
      <w:lang w:eastAsia="ru-RU"/>
    </w:rPr>
  </w:style>
  <w:style w:type="character" w:styleId="afffffff3">
    <w:name w:val="endnote reference"/>
    <w:basedOn w:val="a2"/>
    <w:uiPriority w:val="99"/>
    <w:semiHidden/>
    <w:unhideWhenUsed/>
    <w:rsid w:val="00AA313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index heading" w:uiPriority="0"/>
    <w:lsdException w:name="caption" w:uiPriority="35" w:qFormat="1"/>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uiPriority w:val="9"/>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uiPriority w:val="9"/>
    <w:rsid w:val="0081590D"/>
    <w:rPr>
      <w:rFonts w:ascii="Cambria" w:eastAsia="Times New Roman" w:hAnsi="Cambria" w:cs="Times New Roman"/>
      <w:b/>
      <w:bCs/>
      <w:color w:val="000000"/>
      <w:kern w:val="32"/>
      <w:sz w:val="32"/>
      <w:szCs w:val="32"/>
      <w:lang w:val="x-none" w:eastAsia="ru-RU"/>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eastAsia="ru-RU"/>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eastAsia="ru-RU"/>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eastAsia="ru-RU"/>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eastAsia="ru-RU"/>
    </w:rPr>
  </w:style>
  <w:style w:type="character" w:customStyle="1" w:styleId="60">
    <w:name w:val="Заголовок 6 Знак"/>
    <w:basedOn w:val="a2"/>
    <w:link w:val="6"/>
    <w:rsid w:val="0081590D"/>
    <w:rPr>
      <w:rFonts w:ascii="Calibri" w:eastAsia="Times New Roman" w:hAnsi="Calibri" w:cs="Times New Roman"/>
      <w:b/>
      <w:bCs/>
      <w:color w:val="000000"/>
      <w:lang w:val="x-none" w:eastAsia="ru-RU"/>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eastAsia="ru-RU"/>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eastAsia="ru-RU"/>
    </w:rPr>
  </w:style>
  <w:style w:type="character" w:customStyle="1" w:styleId="90">
    <w:name w:val="Заголовок 9 Знак"/>
    <w:basedOn w:val="a2"/>
    <w:link w:val="9"/>
    <w:rsid w:val="0081590D"/>
    <w:rPr>
      <w:rFonts w:ascii="Cambria" w:eastAsia="Times New Roman" w:hAnsi="Cambria" w:cs="Times New Roman"/>
      <w:color w:val="000000"/>
      <w:lang w:val="x-none" w:eastAsia="ru-RU"/>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uiPriority w:val="99"/>
    <w:rsid w:val="0081590D"/>
  </w:style>
  <w:style w:type="paragraph" w:customStyle="1" w:styleId="Textbodyindent">
    <w:name w:val="Text body indent"/>
    <w:basedOn w:val="Standard"/>
    <w:uiPriority w:val="99"/>
    <w:rsid w:val="0081590D"/>
  </w:style>
  <w:style w:type="paragraph" w:customStyle="1" w:styleId="110">
    <w:name w:val="Заголовок 11"/>
    <w:basedOn w:val="Standard"/>
    <w:next w:val="Standard"/>
    <w:uiPriority w:val="99"/>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uiPriority w:val="99"/>
    <w:rsid w:val="0081590D"/>
    <w:pPr>
      <w:spacing w:after="120"/>
    </w:pPr>
    <w:rPr>
      <w:rFonts w:cs="Tahoma"/>
    </w:rPr>
  </w:style>
  <w:style w:type="paragraph" w:customStyle="1" w:styleId="15">
    <w:name w:val="Верхний колонтитул1"/>
    <w:basedOn w:val="Standard"/>
    <w:uiPriority w:val="99"/>
    <w:rsid w:val="0081590D"/>
  </w:style>
  <w:style w:type="paragraph" w:customStyle="1" w:styleId="16">
    <w:name w:val="Нижний колонтитул1"/>
    <w:basedOn w:val="Standard"/>
    <w:uiPriority w:val="99"/>
    <w:rsid w:val="0081590D"/>
  </w:style>
  <w:style w:type="paragraph" w:customStyle="1" w:styleId="TableContents">
    <w:name w:val="Table Contents"/>
    <w:basedOn w:val="Standard"/>
    <w:uiPriority w:val="99"/>
    <w:rsid w:val="0081590D"/>
  </w:style>
  <w:style w:type="paragraph" w:customStyle="1" w:styleId="TableHeading">
    <w:name w:val="Table Heading"/>
    <w:basedOn w:val="TableContents"/>
    <w:uiPriority w:val="99"/>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uiPriority w:val="99"/>
    <w:rsid w:val="0081590D"/>
  </w:style>
  <w:style w:type="paragraph" w:customStyle="1" w:styleId="Index">
    <w:name w:val="Index"/>
    <w:basedOn w:val="Standard"/>
    <w:uiPriority w:val="99"/>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uiPriority w:val="99"/>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uiPriority w:val="99"/>
    <w:rsid w:val="0081590D"/>
    <w:rPr>
      <w:rFonts w:ascii="Tahoma" w:hAnsi="Tahoma"/>
      <w:sz w:val="16"/>
      <w:szCs w:val="16"/>
      <w:lang w:val="x-none" w:eastAsia="x-none"/>
    </w:rPr>
  </w:style>
  <w:style w:type="character" w:customStyle="1" w:styleId="ac">
    <w:name w:val="Текст выноски Знак"/>
    <w:basedOn w:val="a2"/>
    <w:link w:val="ab"/>
    <w:uiPriority w:val="99"/>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uiPriority w:val="99"/>
    <w:rsid w:val="0081590D"/>
    <w:pPr>
      <w:tabs>
        <w:tab w:val="center" w:pos="4677"/>
        <w:tab w:val="right" w:pos="9355"/>
      </w:tabs>
      <w:spacing w:line="240" w:lineRule="auto"/>
    </w:pPr>
  </w:style>
  <w:style w:type="character" w:customStyle="1" w:styleId="af3">
    <w:name w:val="Нижний колонтитул Знак"/>
    <w:basedOn w:val="a2"/>
    <w:link w:val="af2"/>
    <w:uiPriority w:val="99"/>
    <w:rsid w:val="0081590D"/>
    <w:rPr>
      <w:rFonts w:ascii="Times New Roman" w:eastAsia="Times New Roman" w:hAnsi="Times New Roman" w:cs="Times New Roman"/>
      <w:kern w:val="3"/>
      <w:sz w:val="32"/>
      <w:szCs w:val="20"/>
      <w:lang w:eastAsia="ru-RU"/>
    </w:rPr>
  </w:style>
  <w:style w:type="paragraph" w:customStyle="1" w:styleId="1a">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uiPriority w:val="99"/>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iPriority w:val="99"/>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uiPriority w:val="99"/>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uiPriority w:val="99"/>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1d">
    <w:name w:val="Заголовок1"/>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5">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e">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f">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6">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7">
    <w:name w:val="page number"/>
    <w:rsid w:val="0081590D"/>
  </w:style>
  <w:style w:type="table" w:customStyle="1" w:styleId="1f0">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2"/>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pPr>
      <w:numPr>
        <w:numId w:val="29"/>
      </w:numPr>
    </w:pPr>
  </w:style>
  <w:style w:type="paragraph" w:styleId="34">
    <w:name w:val="Body Text 3"/>
    <w:basedOn w:val="a1"/>
    <w:link w:val="35"/>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8">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3"/>
      </w:numPr>
    </w:pPr>
  </w:style>
  <w:style w:type="numbering" w:customStyle="1" w:styleId="WW8Num101">
    <w:name w:val="WW8Num101"/>
    <w:basedOn w:val="a4"/>
    <w:rsid w:val="0081590D"/>
    <w:pPr>
      <w:numPr>
        <w:numId w:val="5"/>
      </w:numPr>
    </w:pPr>
  </w:style>
  <w:style w:type="numbering" w:customStyle="1" w:styleId="WW8Num81">
    <w:name w:val="WW8Num81"/>
    <w:basedOn w:val="a4"/>
    <w:rsid w:val="0081590D"/>
    <w:pPr>
      <w:numPr>
        <w:numId w:val="6"/>
      </w:numPr>
    </w:pPr>
  </w:style>
  <w:style w:type="character" w:customStyle="1" w:styleId="apple-converted-space">
    <w:name w:val="apple-converted-space"/>
    <w:rsid w:val="0081590D"/>
  </w:style>
  <w:style w:type="numbering" w:styleId="a">
    <w:name w:val="Outline List 3"/>
    <w:basedOn w:val="a4"/>
    <w:rsid w:val="0081590D"/>
    <w:pPr>
      <w:numPr>
        <w:numId w:val="7"/>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9">
    <w:name w:val="Текст записки"/>
    <w:basedOn w:val="Twordnaim"/>
    <w:uiPriority w:val="99"/>
    <w:rsid w:val="0081590D"/>
    <w:pPr>
      <w:ind w:firstLine="851"/>
      <w:jc w:val="both"/>
    </w:pPr>
    <w:rPr>
      <w:rFonts w:cs="Times New Roman"/>
      <w:i w:val="0"/>
      <w:szCs w:val="20"/>
    </w:rPr>
  </w:style>
  <w:style w:type="paragraph" w:customStyle="1" w:styleId="affa">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b">
    <w:name w:val="_Текст записки + полужирный"/>
    <w:basedOn w:val="aff9"/>
    <w:uiPriority w:val="99"/>
    <w:rsid w:val="0081590D"/>
    <w:rPr>
      <w:b/>
      <w:bCs/>
    </w:rPr>
  </w:style>
  <w:style w:type="character" w:customStyle="1" w:styleId="p">
    <w:name w:val="p"/>
    <w:uiPriority w:val="99"/>
    <w:rsid w:val="0081590D"/>
  </w:style>
  <w:style w:type="paragraph" w:styleId="affc">
    <w:name w:val="Document Map"/>
    <w:basedOn w:val="a1"/>
    <w:link w:val="affd"/>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d">
    <w:name w:val="Схема документа Знак"/>
    <w:basedOn w:val="a2"/>
    <w:link w:val="affc"/>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1">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2">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e">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3">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0">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1">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2">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3">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4">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4">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5">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6">
    <w:name w:val="annotation text"/>
    <w:basedOn w:val="a1"/>
    <w:link w:val="afff7"/>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7">
    <w:name w:val="Текст примечания Знак"/>
    <w:basedOn w:val="a2"/>
    <w:link w:val="afff6"/>
    <w:semiHidden/>
    <w:rsid w:val="0081590D"/>
    <w:rPr>
      <w:rFonts w:ascii="Times New Roman" w:eastAsia="Times New Roman" w:hAnsi="Times New Roman" w:cs="Times New Roman"/>
      <w:sz w:val="20"/>
      <w:szCs w:val="20"/>
      <w:lang w:val="x-none" w:eastAsia="x-none"/>
    </w:rPr>
  </w:style>
  <w:style w:type="paragraph" w:styleId="afff8">
    <w:name w:val="annotation subject"/>
    <w:basedOn w:val="afff6"/>
    <w:next w:val="afff6"/>
    <w:link w:val="afff9"/>
    <w:semiHidden/>
    <w:rsid w:val="0081590D"/>
    <w:rPr>
      <w:b/>
    </w:rPr>
  </w:style>
  <w:style w:type="character" w:customStyle="1" w:styleId="afff9">
    <w:name w:val="Тема примечания Знак"/>
    <w:basedOn w:val="afff7"/>
    <w:link w:val="afff8"/>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b">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5">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c">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d">
    <w:name w:val="ПЦ не жирный"/>
    <w:basedOn w:val="afffc"/>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e">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6">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0">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1">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2">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7">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9"/>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3">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4">
    <w:name w:val="Signature"/>
    <w:basedOn w:val="a1"/>
    <w:link w:val="affff5"/>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5">
    <w:name w:val="Подпись Знак"/>
    <w:basedOn w:val="a2"/>
    <w:link w:val="affff4"/>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8">
    <w:name w:val="Заголовок мой 1"/>
    <w:basedOn w:val="10"/>
    <w:link w:val="1f9"/>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9">
    <w:name w:val="Заголовок мой 1 Знак"/>
    <w:link w:val="1f8"/>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2"/>
      </w:numPr>
    </w:pPr>
  </w:style>
  <w:style w:type="numbering" w:customStyle="1" w:styleId="1">
    <w:name w:val="Текущий список1"/>
    <w:rsid w:val="0081590D"/>
    <w:pPr>
      <w:numPr>
        <w:numId w:val="8"/>
      </w:numPr>
    </w:pPr>
  </w:style>
  <w:style w:type="numbering" w:customStyle="1" w:styleId="WW8Num13">
    <w:name w:val="WW8Num13"/>
    <w:rsid w:val="0081590D"/>
    <w:pPr>
      <w:numPr>
        <w:numId w:val="10"/>
      </w:numPr>
    </w:pPr>
  </w:style>
  <w:style w:type="numbering" w:customStyle="1" w:styleId="WWNum62">
    <w:name w:val="WWNum62"/>
    <w:rsid w:val="0081590D"/>
    <w:pPr>
      <w:numPr>
        <w:numId w:val="11"/>
      </w:numPr>
    </w:pPr>
  </w:style>
  <w:style w:type="numbering" w:customStyle="1" w:styleId="WW8Num102">
    <w:name w:val="WW8Num102"/>
    <w:basedOn w:val="a4"/>
    <w:rsid w:val="0081590D"/>
    <w:pPr>
      <w:numPr>
        <w:numId w:val="4"/>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6">
    <w:name w:val="Стандарт обычный"/>
    <w:basedOn w:val="a1"/>
    <w:link w:val="affff7"/>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7">
    <w:name w:val="Стандарт обычный Знак"/>
    <w:link w:val="affff6"/>
    <w:rsid w:val="0081590D"/>
    <w:rPr>
      <w:rFonts w:ascii="Times New Roman" w:eastAsia="Times New Roman" w:hAnsi="Times New Roman" w:cs="Times New Roman"/>
      <w:sz w:val="28"/>
      <w:szCs w:val="28"/>
      <w:lang w:val="x-none" w:eastAsia="x-none"/>
    </w:rPr>
  </w:style>
  <w:style w:type="paragraph" w:customStyle="1" w:styleId="affff8">
    <w:name w:val="Стандарт подзаголовок"/>
    <w:basedOn w:val="af4"/>
    <w:link w:val="affff9"/>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9">
    <w:name w:val="Стандарт подзаголовок Знак"/>
    <w:link w:val="affff8"/>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a">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13"/>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14"/>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16"/>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22"/>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15"/>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17"/>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b"/>
    <w:rsid w:val="0081590D"/>
    <w:pPr>
      <w:widowControl/>
      <w:numPr>
        <w:numId w:val="18"/>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18"/>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18"/>
      </w:numPr>
      <w:suppressAutoHyphens w:val="0"/>
      <w:autoSpaceDN/>
      <w:spacing w:line="240" w:lineRule="auto"/>
      <w:ind w:right="284"/>
      <w:textAlignment w:val="auto"/>
    </w:pPr>
    <w:rPr>
      <w:kern w:val="0"/>
      <w:sz w:val="28"/>
    </w:rPr>
  </w:style>
  <w:style w:type="paragraph" w:customStyle="1" w:styleId="affffa">
    <w:name w:val="Стиль Основной текст"/>
    <w:basedOn w:val="a1"/>
    <w:link w:val="affffb"/>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c">
    <w:name w:val="index heading"/>
    <w:basedOn w:val="a1"/>
    <w:next w:val="1f6"/>
    <w:semiHidden/>
    <w:rsid w:val="0081590D"/>
    <w:pPr>
      <w:widowControl/>
      <w:suppressAutoHyphens w:val="0"/>
      <w:autoSpaceDN/>
      <w:spacing w:line="240" w:lineRule="auto"/>
      <w:ind w:left="284" w:right="284" w:firstLine="709"/>
      <w:textAlignment w:val="auto"/>
    </w:pPr>
    <w:rPr>
      <w:kern w:val="0"/>
      <w:sz w:val="28"/>
    </w:rPr>
  </w:style>
  <w:style w:type="character" w:customStyle="1" w:styleId="affffb">
    <w:name w:val="Стиль Основной текст Знак"/>
    <w:link w:val="affffa"/>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b">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d">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e">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0">
    <w:name w:val="Табличный"/>
    <w:basedOn w:val="a1"/>
    <w:link w:val="afffff1"/>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2">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c">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d">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3">
    <w:name w:val="ЮВЖДП Текст"/>
    <w:link w:val="afffff4"/>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4">
    <w:name w:val="ЮВЖДП Текст Знак"/>
    <w:link w:val="afffff3"/>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19"/>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19"/>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19"/>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19"/>
      </w:numPr>
      <w:spacing w:before="240" w:after="240" w:line="240" w:lineRule="auto"/>
      <w:outlineLvl w:val="3"/>
    </w:pPr>
    <w:rPr>
      <w:rFonts w:ascii="Times New Roman" w:eastAsia="Calibri" w:hAnsi="Times New Roman" w:cs="Times New Roman"/>
      <w:b/>
      <w:sz w:val="26"/>
      <w:szCs w:val="24"/>
    </w:rPr>
  </w:style>
  <w:style w:type="character" w:customStyle="1" w:styleId="afffff1">
    <w:name w:val="Табличный Знак"/>
    <w:link w:val="afffff0"/>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5">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6">
    <w:name w:val="Body Text First Indent"/>
    <w:basedOn w:val="afb"/>
    <w:link w:val="afffff7"/>
    <w:rsid w:val="0081590D"/>
    <w:pPr>
      <w:spacing w:line="240" w:lineRule="auto"/>
      <w:ind w:firstLine="210"/>
      <w:jc w:val="both"/>
    </w:pPr>
    <w:rPr>
      <w:rFonts w:ascii="Times New Roman" w:eastAsia="Times New Roman" w:hAnsi="Times New Roman"/>
      <w:sz w:val="24"/>
    </w:rPr>
  </w:style>
  <w:style w:type="character" w:customStyle="1" w:styleId="afffff7">
    <w:name w:val="Красная строка Знак"/>
    <w:basedOn w:val="afc"/>
    <w:link w:val="afffff6"/>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e">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9"/>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8"/>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a">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f">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b">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c">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d">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e">
    <w:name w:val="Текст_ПЗ"/>
    <w:link w:val="affffff"/>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
    <w:name w:val="Текст_ПЗ Знак"/>
    <w:link w:val="afffffe"/>
    <w:rsid w:val="0081590D"/>
    <w:rPr>
      <w:rFonts w:ascii="Times New Roman" w:eastAsia="Times New Roman" w:hAnsi="Times New Roman" w:cs="Times New Roman"/>
      <w:sz w:val="28"/>
      <w:szCs w:val="20"/>
      <w:lang w:eastAsia="ar-SA"/>
    </w:rPr>
  </w:style>
  <w:style w:type="character" w:customStyle="1" w:styleId="1ff0">
    <w:name w:val="Основной текст с отступом Знак1"/>
    <w:aliases w:val="Основной текст с отступом Знак Знак"/>
    <w:locked/>
    <w:rsid w:val="0081590D"/>
    <w:rPr>
      <w:sz w:val="24"/>
    </w:rPr>
  </w:style>
  <w:style w:type="character" w:customStyle="1" w:styleId="1ff1">
    <w:name w:val="Текст с отступом Знак Знак Знак1"/>
    <w:link w:val="affffff0"/>
    <w:locked/>
    <w:rsid w:val="0081590D"/>
    <w:rPr>
      <w:sz w:val="24"/>
      <w:szCs w:val="24"/>
    </w:rPr>
  </w:style>
  <w:style w:type="paragraph" w:customStyle="1" w:styleId="affffff0">
    <w:name w:val="Текст с отступом Знак Знак"/>
    <w:basedOn w:val="a1"/>
    <w:link w:val="1ff1"/>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1">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2">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3">
    <w:name w:val="Колонтитул НиИ"/>
    <w:link w:val="affffff4"/>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4">
    <w:name w:val="Колонтитул НиИ Знак"/>
    <w:link w:val="affffff3"/>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5">
    <w:name w:val="Текст отчета Знак"/>
    <w:basedOn w:val="a1"/>
    <w:link w:val="affffff6"/>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6">
    <w:name w:val="Текст отчета Знак Знак"/>
    <w:link w:val="affffff5"/>
    <w:rsid w:val="0081590D"/>
    <w:rPr>
      <w:rFonts w:ascii="Times New Roman" w:eastAsia="Times New Roman" w:hAnsi="Times New Roman" w:cs="Times New Roman"/>
      <w:sz w:val="28"/>
      <w:szCs w:val="24"/>
      <w:lang w:val="x-none" w:eastAsia="x-none"/>
    </w:rPr>
  </w:style>
  <w:style w:type="character" w:customStyle="1" w:styleId="affffff7">
    <w:name w:val="Основной текст_"/>
    <w:link w:val="1ff2"/>
    <w:rsid w:val="0081590D"/>
    <w:rPr>
      <w:color w:val="434343"/>
      <w:sz w:val="26"/>
      <w:szCs w:val="26"/>
      <w:shd w:val="clear" w:color="auto" w:fill="FFFFFF"/>
    </w:rPr>
  </w:style>
  <w:style w:type="paragraph" w:customStyle="1" w:styleId="1ff2">
    <w:name w:val="Основной текст1"/>
    <w:basedOn w:val="a1"/>
    <w:link w:val="affffff7"/>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20"/>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20"/>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8">
    <w:name w:val="Абзац"/>
    <w:basedOn w:val="a1"/>
    <w:link w:val="affffff9"/>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9">
    <w:name w:val="Абзац Знак"/>
    <w:link w:val="affffff8"/>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2"/>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3">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a">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8"/>
    <w:qFormat/>
    <w:rsid w:val="0081590D"/>
    <w:pPr>
      <w:jc w:val="center"/>
    </w:pPr>
    <w:rPr>
      <w:b/>
      <w:sz w:val="20"/>
    </w:rPr>
  </w:style>
  <w:style w:type="paragraph" w:customStyle="1" w:styleId="affffffb">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c">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d"/>
    <w:rsid w:val="0081590D"/>
    <w:pPr>
      <w:widowControl/>
      <w:numPr>
        <w:numId w:val="21"/>
      </w:numPr>
      <w:suppressAutoHyphens w:val="0"/>
      <w:autoSpaceDN/>
      <w:spacing w:line="240" w:lineRule="auto"/>
      <w:jc w:val="left"/>
      <w:textAlignment w:val="auto"/>
    </w:pPr>
    <w:rPr>
      <w:b/>
      <w:bCs/>
      <w:kern w:val="0"/>
      <w:sz w:val="22"/>
      <w:szCs w:val="22"/>
      <w:lang w:val="x-none" w:eastAsia="x-none"/>
    </w:rPr>
  </w:style>
  <w:style w:type="character" w:customStyle="1" w:styleId="affffffd">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a"/>
    <w:uiPriority w:val="35"/>
    <w:locked/>
    <w:rsid w:val="0081590D"/>
    <w:rPr>
      <w:rFonts w:ascii="Times New Roman" w:eastAsia="Times New Roman" w:hAnsi="Times New Roman" w:cs="Times New Roman"/>
      <w:b/>
      <w:bCs/>
      <w:i/>
      <w:iCs/>
      <w:sz w:val="28"/>
      <w:szCs w:val="28"/>
      <w:lang w:eastAsia="ru-RU"/>
    </w:rPr>
  </w:style>
  <w:style w:type="character" w:styleId="affffffe">
    <w:name w:val="Placeholder Text"/>
    <w:basedOn w:val="a2"/>
    <w:uiPriority w:val="99"/>
    <w:semiHidden/>
    <w:rsid w:val="00C434D0"/>
    <w:rPr>
      <w:color w:val="808080"/>
    </w:rPr>
  </w:style>
  <w:style w:type="paragraph" w:customStyle="1" w:styleId="msonormal0">
    <w:name w:val="msonormal"/>
    <w:basedOn w:val="a1"/>
    <w:uiPriority w:val="99"/>
    <w:rsid w:val="008A62A7"/>
    <w:pPr>
      <w:widowControl/>
      <w:suppressAutoHyphens w:val="0"/>
      <w:autoSpaceDN/>
      <w:spacing w:before="100" w:beforeAutospacing="1" w:after="119" w:line="240" w:lineRule="auto"/>
      <w:ind w:firstLine="0"/>
      <w:jc w:val="left"/>
      <w:textAlignment w:val="auto"/>
    </w:pPr>
    <w:rPr>
      <w:kern w:val="0"/>
      <w:sz w:val="24"/>
      <w:szCs w:val="24"/>
    </w:rPr>
  </w:style>
  <w:style w:type="paragraph" w:customStyle="1" w:styleId="1ff4">
    <w:name w:val="Текст ПЗ Первая строка:  1 см"/>
    <w:link w:val="1ff5"/>
    <w:rsid w:val="008A62A7"/>
    <w:pPr>
      <w:spacing w:after="0" w:line="240" w:lineRule="auto"/>
      <w:ind w:firstLine="567"/>
      <w:jc w:val="both"/>
    </w:pPr>
    <w:rPr>
      <w:rFonts w:ascii="ISOCPEUR" w:eastAsia="Times New Roman" w:hAnsi="ISOCPEUR" w:cs="Times New Roman"/>
      <w:i/>
      <w:sz w:val="28"/>
      <w:szCs w:val="20"/>
      <w:lang w:eastAsia="ru-RU"/>
    </w:rPr>
  </w:style>
  <w:style w:type="character" w:customStyle="1" w:styleId="1ff5">
    <w:name w:val="Текст ПЗ Первая строка:  1 см Знак"/>
    <w:link w:val="1ff4"/>
    <w:rsid w:val="008A62A7"/>
    <w:rPr>
      <w:rFonts w:ascii="ISOCPEUR" w:eastAsia="Times New Roman" w:hAnsi="ISOCPEUR" w:cs="Times New Roman"/>
      <w:i/>
      <w:sz w:val="28"/>
      <w:szCs w:val="20"/>
      <w:lang w:eastAsia="ru-RU"/>
    </w:rPr>
  </w:style>
  <w:style w:type="character" w:styleId="afffffff">
    <w:name w:val="Intense Emphasis"/>
    <w:basedOn w:val="a2"/>
    <w:uiPriority w:val="21"/>
    <w:qFormat/>
    <w:rsid w:val="008A62A7"/>
    <w:rPr>
      <w:rFonts w:cs="Times New Roman"/>
      <w:b/>
      <w:i/>
      <w:color w:val="4F81BD"/>
    </w:rPr>
  </w:style>
  <w:style w:type="paragraph" w:customStyle="1" w:styleId="Marginalia">
    <w:name w:val="Marginalia"/>
    <w:basedOn w:val="a1"/>
    <w:uiPriority w:val="99"/>
    <w:rsid w:val="008A62A7"/>
    <w:pPr>
      <w:spacing w:after="120" w:line="240" w:lineRule="auto"/>
      <w:ind w:left="2268" w:firstLine="0"/>
      <w:jc w:val="left"/>
    </w:pPr>
    <w:rPr>
      <w:rFonts w:eastAsia="Lucida Sans Unicode" w:cs="Tahoma"/>
      <w:sz w:val="21"/>
      <w:szCs w:val="24"/>
    </w:rPr>
  </w:style>
  <w:style w:type="paragraph" w:customStyle="1" w:styleId="Heading">
    <w:name w:val="Heading"/>
    <w:basedOn w:val="Standard"/>
    <w:next w:val="Textbody"/>
    <w:uiPriority w:val="99"/>
    <w:rsid w:val="008A62A7"/>
    <w:pPr>
      <w:keepNext/>
      <w:spacing w:before="240" w:after="120"/>
    </w:pPr>
    <w:rPr>
      <w:rFonts w:ascii="Arial" w:eastAsia="MS Mincho" w:hAnsi="Arial" w:cs="Tahoma"/>
      <w:bCs/>
      <w:iCs/>
    </w:rPr>
  </w:style>
  <w:style w:type="paragraph" w:customStyle="1" w:styleId="1ff6">
    <w:name w:val="Нижний колонтитул 1 лист"/>
    <w:basedOn w:val="Standard"/>
    <w:autoRedefine/>
    <w:uiPriority w:val="99"/>
    <w:rsid w:val="008A62A7"/>
    <w:rPr>
      <w:bCs/>
      <w:iCs/>
      <w:szCs w:val="24"/>
    </w:rPr>
  </w:style>
  <w:style w:type="character" w:customStyle="1" w:styleId="WW8Num2z0">
    <w:name w:val="WW8Num2z0"/>
    <w:rsid w:val="008A62A7"/>
    <w:rPr>
      <w:rFonts w:ascii="Symbol" w:hAnsi="Symbol" w:cs="StarSymbol, 'Arial Unicode MS'"/>
      <w:sz w:val="18"/>
      <w:szCs w:val="18"/>
    </w:rPr>
  </w:style>
  <w:style w:type="character" w:customStyle="1" w:styleId="WW8Num3z0">
    <w:name w:val="WW8Num3z0"/>
    <w:rsid w:val="008A62A7"/>
    <w:rPr>
      <w:rFonts w:ascii="Symbol" w:hAnsi="Symbol" w:cs="StarSymbol, 'Arial Unicode MS'"/>
      <w:sz w:val="18"/>
      <w:szCs w:val="18"/>
    </w:rPr>
  </w:style>
  <w:style w:type="character" w:customStyle="1" w:styleId="StrongEmphasis">
    <w:name w:val="Strong Emphasis"/>
    <w:rsid w:val="008A62A7"/>
    <w:rPr>
      <w:b/>
      <w:bCs/>
    </w:rPr>
  </w:style>
  <w:style w:type="character" w:customStyle="1" w:styleId="BulletSymbols">
    <w:name w:val="Bullet Symbols"/>
    <w:rsid w:val="008A62A7"/>
    <w:rPr>
      <w:rFonts w:ascii="OpenSymbol" w:eastAsia="OpenSymbol" w:hAnsi="OpenSymbol" w:cs="OpenSymbol"/>
    </w:rPr>
  </w:style>
  <w:style w:type="character" w:customStyle="1" w:styleId="WW8Num5z0">
    <w:name w:val="WW8Num5z0"/>
    <w:rsid w:val="008A62A7"/>
    <w:rPr>
      <w:rFonts w:ascii="Symbol" w:hAnsi="Symbol" w:cs="StarSymbol, 'Arial Unicode MS'"/>
      <w:sz w:val="18"/>
      <w:szCs w:val="18"/>
    </w:rPr>
  </w:style>
  <w:style w:type="character" w:customStyle="1" w:styleId="WW8Num7z0">
    <w:name w:val="WW8Num7z0"/>
    <w:rsid w:val="008A62A7"/>
    <w:rPr>
      <w:rFonts w:ascii="Symbol" w:hAnsi="Symbol" w:cs="StarSymbol, 'Arial Unicode MS'"/>
      <w:sz w:val="18"/>
      <w:szCs w:val="18"/>
    </w:rPr>
  </w:style>
  <w:style w:type="character" w:customStyle="1" w:styleId="WW8Num8z0">
    <w:name w:val="WW8Num8z0"/>
    <w:rsid w:val="008A62A7"/>
    <w:rPr>
      <w:rFonts w:ascii="Symbol" w:hAnsi="Symbol" w:cs="StarSymbol, 'Arial Unicode MS'"/>
      <w:sz w:val="18"/>
      <w:szCs w:val="18"/>
    </w:rPr>
  </w:style>
  <w:style w:type="character" w:customStyle="1" w:styleId="Linenumbering">
    <w:name w:val="Line numbering"/>
    <w:rsid w:val="008A62A7"/>
  </w:style>
  <w:style w:type="character" w:customStyle="1" w:styleId="DefaultFontStyle">
    <w:name w:val="DefaultFontStyle"/>
    <w:rsid w:val="008A62A7"/>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WW8Num40z0">
    <w:name w:val="WW8Num40z0"/>
    <w:rsid w:val="008A62A7"/>
    <w:rPr>
      <w:sz w:val="26"/>
      <w:szCs w:val="26"/>
    </w:rPr>
  </w:style>
  <w:style w:type="character" w:customStyle="1" w:styleId="WW8Num40z1">
    <w:name w:val="WW8Num40z1"/>
    <w:rsid w:val="008A62A7"/>
  </w:style>
  <w:style w:type="character" w:customStyle="1" w:styleId="WW8Num40z2">
    <w:name w:val="WW8Num40z2"/>
    <w:rsid w:val="008A62A7"/>
  </w:style>
  <w:style w:type="character" w:customStyle="1" w:styleId="WW8Num40z3">
    <w:name w:val="WW8Num40z3"/>
    <w:rsid w:val="008A62A7"/>
  </w:style>
  <w:style w:type="character" w:customStyle="1" w:styleId="WW8Num40z4">
    <w:name w:val="WW8Num40z4"/>
    <w:rsid w:val="008A62A7"/>
  </w:style>
  <w:style w:type="character" w:customStyle="1" w:styleId="WW8Num40z5">
    <w:name w:val="WW8Num40z5"/>
    <w:rsid w:val="008A62A7"/>
  </w:style>
  <w:style w:type="character" w:customStyle="1" w:styleId="WW8Num40z6">
    <w:name w:val="WW8Num40z6"/>
    <w:rsid w:val="008A62A7"/>
  </w:style>
  <w:style w:type="character" w:customStyle="1" w:styleId="WW8Num40z7">
    <w:name w:val="WW8Num40z7"/>
    <w:rsid w:val="008A62A7"/>
  </w:style>
  <w:style w:type="character" w:customStyle="1" w:styleId="WW8Num40z8">
    <w:name w:val="WW8Num40z8"/>
    <w:rsid w:val="008A62A7"/>
  </w:style>
  <w:style w:type="numbering" w:customStyle="1" w:styleId="WW8Num2">
    <w:name w:val="WW8Num2"/>
    <w:basedOn w:val="a4"/>
    <w:rsid w:val="008A62A7"/>
    <w:pPr>
      <w:numPr>
        <w:numId w:val="23"/>
      </w:numPr>
    </w:pPr>
  </w:style>
  <w:style w:type="numbering" w:customStyle="1" w:styleId="WW8Num4">
    <w:name w:val="WW8Num4"/>
    <w:basedOn w:val="a4"/>
    <w:rsid w:val="008A62A7"/>
    <w:pPr>
      <w:numPr>
        <w:numId w:val="24"/>
      </w:numPr>
    </w:pPr>
  </w:style>
  <w:style w:type="numbering" w:customStyle="1" w:styleId="WW8Num3">
    <w:name w:val="WW8Num3"/>
    <w:basedOn w:val="a4"/>
    <w:rsid w:val="008A62A7"/>
    <w:pPr>
      <w:numPr>
        <w:numId w:val="25"/>
      </w:numPr>
    </w:pPr>
  </w:style>
  <w:style w:type="numbering" w:customStyle="1" w:styleId="WW8Num5">
    <w:name w:val="WW8Num5"/>
    <w:basedOn w:val="a4"/>
    <w:rsid w:val="008A62A7"/>
    <w:pPr>
      <w:numPr>
        <w:numId w:val="26"/>
      </w:numPr>
    </w:pPr>
  </w:style>
  <w:style w:type="numbering" w:customStyle="1" w:styleId="WW8Num6">
    <w:name w:val="WW8Num6"/>
    <w:basedOn w:val="a4"/>
    <w:rsid w:val="008A62A7"/>
    <w:pPr>
      <w:numPr>
        <w:numId w:val="27"/>
      </w:numPr>
    </w:pPr>
  </w:style>
  <w:style w:type="numbering" w:customStyle="1" w:styleId="WW8Num7">
    <w:name w:val="WW8Num7"/>
    <w:basedOn w:val="a4"/>
    <w:rsid w:val="008A62A7"/>
    <w:pPr>
      <w:numPr>
        <w:numId w:val="28"/>
      </w:numPr>
    </w:pPr>
  </w:style>
  <w:style w:type="numbering" w:customStyle="1" w:styleId="WW8Num9">
    <w:name w:val="WW8Num9"/>
    <w:basedOn w:val="a4"/>
    <w:rsid w:val="008A62A7"/>
    <w:pPr>
      <w:numPr>
        <w:numId w:val="30"/>
      </w:numPr>
    </w:pPr>
  </w:style>
  <w:style w:type="numbering" w:customStyle="1" w:styleId="WW8Num72">
    <w:name w:val="WW8Num72"/>
    <w:basedOn w:val="a4"/>
    <w:rsid w:val="008A62A7"/>
    <w:pPr>
      <w:numPr>
        <w:numId w:val="31"/>
      </w:numPr>
    </w:pPr>
  </w:style>
  <w:style w:type="numbering" w:customStyle="1" w:styleId="WW8Num35">
    <w:name w:val="WW8Num35"/>
    <w:basedOn w:val="a4"/>
    <w:rsid w:val="008A62A7"/>
    <w:pPr>
      <w:numPr>
        <w:numId w:val="32"/>
      </w:numPr>
    </w:pPr>
  </w:style>
  <w:style w:type="numbering" w:customStyle="1" w:styleId="WW8Num40">
    <w:name w:val="WW8Num40"/>
    <w:basedOn w:val="a4"/>
    <w:rsid w:val="008A62A7"/>
    <w:pPr>
      <w:numPr>
        <w:numId w:val="33"/>
      </w:numPr>
    </w:pPr>
  </w:style>
  <w:style w:type="paragraph" w:customStyle="1" w:styleId="-0">
    <w:name w:val="содержимое-врезки"/>
    <w:basedOn w:val="a1"/>
    <w:uiPriority w:val="99"/>
    <w:rsid w:val="008A62A7"/>
    <w:pPr>
      <w:widowControl/>
      <w:suppressAutoHyphens w:val="0"/>
      <w:autoSpaceDN/>
      <w:spacing w:before="100" w:beforeAutospacing="1" w:after="119" w:line="240" w:lineRule="auto"/>
      <w:ind w:firstLine="0"/>
      <w:jc w:val="left"/>
      <w:textAlignment w:val="auto"/>
    </w:pPr>
    <w:rPr>
      <w:kern w:val="0"/>
      <w:sz w:val="24"/>
      <w:szCs w:val="24"/>
    </w:rPr>
  </w:style>
  <w:style w:type="numbering" w:customStyle="1" w:styleId="WW8Num21">
    <w:name w:val="WW8Num21"/>
    <w:basedOn w:val="a4"/>
    <w:rsid w:val="008A62A7"/>
  </w:style>
  <w:style w:type="numbering" w:customStyle="1" w:styleId="WW8Num41">
    <w:name w:val="WW8Num41"/>
    <w:basedOn w:val="a4"/>
    <w:rsid w:val="008A62A7"/>
  </w:style>
  <w:style w:type="numbering" w:customStyle="1" w:styleId="WW8Num31">
    <w:name w:val="WW8Num31"/>
    <w:basedOn w:val="a4"/>
    <w:rsid w:val="008A62A7"/>
  </w:style>
  <w:style w:type="numbering" w:customStyle="1" w:styleId="WW8Num51">
    <w:name w:val="WW8Num51"/>
    <w:basedOn w:val="a4"/>
    <w:rsid w:val="008A62A7"/>
  </w:style>
  <w:style w:type="numbering" w:customStyle="1" w:styleId="WW8Num61">
    <w:name w:val="WW8Num61"/>
    <w:basedOn w:val="a4"/>
    <w:rsid w:val="008A62A7"/>
  </w:style>
  <w:style w:type="numbering" w:customStyle="1" w:styleId="WW8Num71">
    <w:name w:val="WW8Num71"/>
    <w:basedOn w:val="a4"/>
    <w:rsid w:val="008A62A7"/>
  </w:style>
  <w:style w:type="numbering" w:customStyle="1" w:styleId="WW8Num91">
    <w:name w:val="WW8Num91"/>
    <w:basedOn w:val="a4"/>
    <w:rsid w:val="008A62A7"/>
  </w:style>
  <w:style w:type="numbering" w:customStyle="1" w:styleId="WW8Num721">
    <w:name w:val="WW8Num721"/>
    <w:basedOn w:val="a4"/>
    <w:rsid w:val="008A62A7"/>
  </w:style>
  <w:style w:type="numbering" w:customStyle="1" w:styleId="WW8Num351">
    <w:name w:val="WW8Num351"/>
    <w:basedOn w:val="a4"/>
    <w:rsid w:val="008A62A7"/>
  </w:style>
  <w:style w:type="numbering" w:customStyle="1" w:styleId="WW8Num401">
    <w:name w:val="WW8Num401"/>
    <w:basedOn w:val="a4"/>
    <w:rsid w:val="008A62A7"/>
  </w:style>
  <w:style w:type="numbering" w:customStyle="1" w:styleId="WW8Num211">
    <w:name w:val="WW8Num211"/>
    <w:basedOn w:val="a4"/>
    <w:rsid w:val="008A62A7"/>
  </w:style>
  <w:style w:type="numbering" w:customStyle="1" w:styleId="WW8Num411">
    <w:name w:val="WW8Num411"/>
    <w:basedOn w:val="a4"/>
    <w:rsid w:val="008A62A7"/>
  </w:style>
  <w:style w:type="numbering" w:customStyle="1" w:styleId="WW8Num311">
    <w:name w:val="WW8Num311"/>
    <w:basedOn w:val="a4"/>
    <w:rsid w:val="008A62A7"/>
  </w:style>
  <w:style w:type="numbering" w:customStyle="1" w:styleId="WW8Num111">
    <w:name w:val="WW8Num111"/>
    <w:basedOn w:val="a4"/>
    <w:rsid w:val="008A62A7"/>
  </w:style>
  <w:style w:type="numbering" w:customStyle="1" w:styleId="WW8Num511">
    <w:name w:val="WW8Num511"/>
    <w:basedOn w:val="a4"/>
    <w:rsid w:val="008A62A7"/>
  </w:style>
  <w:style w:type="numbering" w:customStyle="1" w:styleId="WW8Num611">
    <w:name w:val="WW8Num611"/>
    <w:basedOn w:val="a4"/>
    <w:rsid w:val="008A62A7"/>
  </w:style>
  <w:style w:type="numbering" w:customStyle="1" w:styleId="WW8Num711">
    <w:name w:val="WW8Num711"/>
    <w:basedOn w:val="a4"/>
    <w:rsid w:val="008A62A7"/>
  </w:style>
  <w:style w:type="numbering" w:customStyle="1" w:styleId="WW8Num911">
    <w:name w:val="WW8Num911"/>
    <w:basedOn w:val="a4"/>
    <w:rsid w:val="008A62A7"/>
  </w:style>
  <w:style w:type="numbering" w:customStyle="1" w:styleId="WW8Num7211">
    <w:name w:val="WW8Num7211"/>
    <w:basedOn w:val="a4"/>
    <w:rsid w:val="008A62A7"/>
  </w:style>
  <w:style w:type="numbering" w:customStyle="1" w:styleId="WW8Num3511">
    <w:name w:val="WW8Num3511"/>
    <w:basedOn w:val="a4"/>
    <w:rsid w:val="008A62A7"/>
  </w:style>
  <w:style w:type="numbering" w:customStyle="1" w:styleId="WW8Num4011">
    <w:name w:val="WW8Num4011"/>
    <w:basedOn w:val="a4"/>
    <w:rsid w:val="008A62A7"/>
  </w:style>
  <w:style w:type="numbering" w:customStyle="1" w:styleId="WW8Num22">
    <w:name w:val="WW8Num22"/>
    <w:basedOn w:val="a4"/>
    <w:rsid w:val="00B665ED"/>
  </w:style>
  <w:style w:type="numbering" w:customStyle="1" w:styleId="WW8Num42">
    <w:name w:val="WW8Num42"/>
    <w:basedOn w:val="a4"/>
    <w:rsid w:val="00B665ED"/>
  </w:style>
  <w:style w:type="numbering" w:customStyle="1" w:styleId="WW8Num32">
    <w:name w:val="WW8Num32"/>
    <w:basedOn w:val="a4"/>
    <w:rsid w:val="00B665ED"/>
  </w:style>
  <w:style w:type="numbering" w:customStyle="1" w:styleId="WW8Num52">
    <w:name w:val="WW8Num52"/>
    <w:basedOn w:val="a4"/>
    <w:rsid w:val="00B665ED"/>
  </w:style>
  <w:style w:type="numbering" w:customStyle="1" w:styleId="WW8Num62">
    <w:name w:val="WW8Num62"/>
    <w:basedOn w:val="a4"/>
    <w:rsid w:val="00B665ED"/>
  </w:style>
  <w:style w:type="numbering" w:customStyle="1" w:styleId="WW8Num73">
    <w:name w:val="WW8Num73"/>
    <w:basedOn w:val="a4"/>
    <w:rsid w:val="00B665ED"/>
  </w:style>
  <w:style w:type="numbering" w:customStyle="1" w:styleId="WW8Num92">
    <w:name w:val="WW8Num92"/>
    <w:basedOn w:val="a4"/>
    <w:rsid w:val="00B665ED"/>
  </w:style>
  <w:style w:type="numbering" w:customStyle="1" w:styleId="WW8Num722">
    <w:name w:val="WW8Num722"/>
    <w:basedOn w:val="a4"/>
    <w:rsid w:val="00B665ED"/>
  </w:style>
  <w:style w:type="numbering" w:customStyle="1" w:styleId="WW8Num352">
    <w:name w:val="WW8Num352"/>
    <w:basedOn w:val="a4"/>
    <w:rsid w:val="00B665ED"/>
  </w:style>
  <w:style w:type="numbering" w:customStyle="1" w:styleId="WW8Num402">
    <w:name w:val="WW8Num402"/>
    <w:basedOn w:val="a4"/>
    <w:rsid w:val="00B665ED"/>
  </w:style>
  <w:style w:type="numbering" w:customStyle="1" w:styleId="WW8Num23">
    <w:name w:val="WW8Num23"/>
    <w:basedOn w:val="a4"/>
    <w:rsid w:val="00B665ED"/>
  </w:style>
  <w:style w:type="numbering" w:customStyle="1" w:styleId="WW8Num43">
    <w:name w:val="WW8Num43"/>
    <w:basedOn w:val="a4"/>
    <w:rsid w:val="00B665ED"/>
  </w:style>
  <w:style w:type="numbering" w:customStyle="1" w:styleId="WW8Num33">
    <w:name w:val="WW8Num33"/>
    <w:basedOn w:val="a4"/>
    <w:rsid w:val="00B665ED"/>
  </w:style>
  <w:style w:type="numbering" w:customStyle="1" w:styleId="WW8Num53">
    <w:name w:val="WW8Num53"/>
    <w:basedOn w:val="a4"/>
    <w:rsid w:val="00B665ED"/>
  </w:style>
  <w:style w:type="numbering" w:customStyle="1" w:styleId="WW8Num63">
    <w:name w:val="WW8Num63"/>
    <w:basedOn w:val="a4"/>
    <w:rsid w:val="00B665ED"/>
  </w:style>
  <w:style w:type="numbering" w:customStyle="1" w:styleId="WW8Num74">
    <w:name w:val="WW8Num74"/>
    <w:basedOn w:val="a4"/>
    <w:rsid w:val="00B665ED"/>
  </w:style>
  <w:style w:type="numbering" w:customStyle="1" w:styleId="WW8Num93">
    <w:name w:val="WW8Num93"/>
    <w:basedOn w:val="a4"/>
    <w:rsid w:val="00B665ED"/>
  </w:style>
  <w:style w:type="numbering" w:customStyle="1" w:styleId="WW8Num723">
    <w:name w:val="WW8Num723"/>
    <w:basedOn w:val="a4"/>
    <w:rsid w:val="00B665ED"/>
  </w:style>
  <w:style w:type="numbering" w:customStyle="1" w:styleId="WW8Num353">
    <w:name w:val="WW8Num353"/>
    <w:basedOn w:val="a4"/>
    <w:rsid w:val="00B665ED"/>
  </w:style>
  <w:style w:type="numbering" w:customStyle="1" w:styleId="WW8Num403">
    <w:name w:val="WW8Num403"/>
    <w:basedOn w:val="a4"/>
    <w:rsid w:val="00B665ED"/>
  </w:style>
  <w:style w:type="character" w:styleId="afffffff0">
    <w:name w:val="footnote reference"/>
    <w:basedOn w:val="a2"/>
    <w:uiPriority w:val="99"/>
    <w:semiHidden/>
    <w:unhideWhenUsed/>
    <w:rsid w:val="00AA313F"/>
    <w:rPr>
      <w:vertAlign w:val="superscript"/>
    </w:rPr>
  </w:style>
  <w:style w:type="paragraph" w:styleId="afffffff1">
    <w:name w:val="endnote text"/>
    <w:basedOn w:val="a1"/>
    <w:link w:val="afffffff2"/>
    <w:uiPriority w:val="99"/>
    <w:semiHidden/>
    <w:unhideWhenUsed/>
    <w:rsid w:val="00AA313F"/>
    <w:pPr>
      <w:spacing w:line="240" w:lineRule="auto"/>
    </w:pPr>
    <w:rPr>
      <w:sz w:val="20"/>
    </w:rPr>
  </w:style>
  <w:style w:type="character" w:customStyle="1" w:styleId="afffffff2">
    <w:name w:val="Текст концевой сноски Знак"/>
    <w:basedOn w:val="a2"/>
    <w:link w:val="afffffff1"/>
    <w:uiPriority w:val="99"/>
    <w:semiHidden/>
    <w:rsid w:val="00AA313F"/>
    <w:rPr>
      <w:rFonts w:ascii="Times New Roman" w:eastAsia="Times New Roman" w:hAnsi="Times New Roman" w:cs="Times New Roman"/>
      <w:kern w:val="3"/>
      <w:sz w:val="20"/>
      <w:szCs w:val="20"/>
      <w:lang w:eastAsia="ru-RU"/>
    </w:rPr>
  </w:style>
  <w:style w:type="character" w:styleId="afffffff3">
    <w:name w:val="endnote reference"/>
    <w:basedOn w:val="a2"/>
    <w:uiPriority w:val="99"/>
    <w:semiHidden/>
    <w:unhideWhenUsed/>
    <w:rsid w:val="00AA31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16793">
      <w:bodyDiv w:val="1"/>
      <w:marLeft w:val="0"/>
      <w:marRight w:val="0"/>
      <w:marTop w:val="0"/>
      <w:marBottom w:val="0"/>
      <w:divBdr>
        <w:top w:val="none" w:sz="0" w:space="0" w:color="auto"/>
        <w:left w:val="none" w:sz="0" w:space="0" w:color="auto"/>
        <w:bottom w:val="none" w:sz="0" w:space="0" w:color="auto"/>
        <w:right w:val="none" w:sz="0" w:space="0" w:color="auto"/>
      </w:divBdr>
    </w:div>
    <w:div w:id="63767100">
      <w:bodyDiv w:val="1"/>
      <w:marLeft w:val="0"/>
      <w:marRight w:val="0"/>
      <w:marTop w:val="0"/>
      <w:marBottom w:val="0"/>
      <w:divBdr>
        <w:top w:val="none" w:sz="0" w:space="0" w:color="auto"/>
        <w:left w:val="none" w:sz="0" w:space="0" w:color="auto"/>
        <w:bottom w:val="none" w:sz="0" w:space="0" w:color="auto"/>
        <w:right w:val="none" w:sz="0" w:space="0" w:color="auto"/>
      </w:divBdr>
    </w:div>
    <w:div w:id="74671955">
      <w:bodyDiv w:val="1"/>
      <w:marLeft w:val="0"/>
      <w:marRight w:val="0"/>
      <w:marTop w:val="0"/>
      <w:marBottom w:val="0"/>
      <w:divBdr>
        <w:top w:val="none" w:sz="0" w:space="0" w:color="auto"/>
        <w:left w:val="none" w:sz="0" w:space="0" w:color="auto"/>
        <w:bottom w:val="none" w:sz="0" w:space="0" w:color="auto"/>
        <w:right w:val="none" w:sz="0" w:space="0" w:color="auto"/>
      </w:divBdr>
    </w:div>
    <w:div w:id="114714916">
      <w:bodyDiv w:val="1"/>
      <w:marLeft w:val="0"/>
      <w:marRight w:val="0"/>
      <w:marTop w:val="0"/>
      <w:marBottom w:val="0"/>
      <w:divBdr>
        <w:top w:val="none" w:sz="0" w:space="0" w:color="auto"/>
        <w:left w:val="none" w:sz="0" w:space="0" w:color="auto"/>
        <w:bottom w:val="none" w:sz="0" w:space="0" w:color="auto"/>
        <w:right w:val="none" w:sz="0" w:space="0" w:color="auto"/>
      </w:divBdr>
    </w:div>
    <w:div w:id="124157224">
      <w:bodyDiv w:val="1"/>
      <w:marLeft w:val="0"/>
      <w:marRight w:val="0"/>
      <w:marTop w:val="0"/>
      <w:marBottom w:val="0"/>
      <w:divBdr>
        <w:top w:val="none" w:sz="0" w:space="0" w:color="auto"/>
        <w:left w:val="none" w:sz="0" w:space="0" w:color="auto"/>
        <w:bottom w:val="none" w:sz="0" w:space="0" w:color="auto"/>
        <w:right w:val="none" w:sz="0" w:space="0" w:color="auto"/>
      </w:divBdr>
    </w:div>
    <w:div w:id="387609647">
      <w:bodyDiv w:val="1"/>
      <w:marLeft w:val="0"/>
      <w:marRight w:val="0"/>
      <w:marTop w:val="0"/>
      <w:marBottom w:val="0"/>
      <w:divBdr>
        <w:top w:val="none" w:sz="0" w:space="0" w:color="auto"/>
        <w:left w:val="none" w:sz="0" w:space="0" w:color="auto"/>
        <w:bottom w:val="none" w:sz="0" w:space="0" w:color="auto"/>
        <w:right w:val="none" w:sz="0" w:space="0" w:color="auto"/>
      </w:divBdr>
    </w:div>
    <w:div w:id="417212203">
      <w:bodyDiv w:val="1"/>
      <w:marLeft w:val="0"/>
      <w:marRight w:val="0"/>
      <w:marTop w:val="0"/>
      <w:marBottom w:val="0"/>
      <w:divBdr>
        <w:top w:val="none" w:sz="0" w:space="0" w:color="auto"/>
        <w:left w:val="none" w:sz="0" w:space="0" w:color="auto"/>
        <w:bottom w:val="none" w:sz="0" w:space="0" w:color="auto"/>
        <w:right w:val="none" w:sz="0" w:space="0" w:color="auto"/>
      </w:divBdr>
    </w:div>
    <w:div w:id="419839554">
      <w:bodyDiv w:val="1"/>
      <w:marLeft w:val="0"/>
      <w:marRight w:val="0"/>
      <w:marTop w:val="0"/>
      <w:marBottom w:val="0"/>
      <w:divBdr>
        <w:top w:val="none" w:sz="0" w:space="0" w:color="auto"/>
        <w:left w:val="none" w:sz="0" w:space="0" w:color="auto"/>
        <w:bottom w:val="none" w:sz="0" w:space="0" w:color="auto"/>
        <w:right w:val="none" w:sz="0" w:space="0" w:color="auto"/>
      </w:divBdr>
    </w:div>
    <w:div w:id="421682299">
      <w:bodyDiv w:val="1"/>
      <w:marLeft w:val="0"/>
      <w:marRight w:val="0"/>
      <w:marTop w:val="0"/>
      <w:marBottom w:val="0"/>
      <w:divBdr>
        <w:top w:val="none" w:sz="0" w:space="0" w:color="auto"/>
        <w:left w:val="none" w:sz="0" w:space="0" w:color="auto"/>
        <w:bottom w:val="none" w:sz="0" w:space="0" w:color="auto"/>
        <w:right w:val="none" w:sz="0" w:space="0" w:color="auto"/>
      </w:divBdr>
    </w:div>
    <w:div w:id="447433996">
      <w:bodyDiv w:val="1"/>
      <w:marLeft w:val="0"/>
      <w:marRight w:val="0"/>
      <w:marTop w:val="0"/>
      <w:marBottom w:val="0"/>
      <w:divBdr>
        <w:top w:val="none" w:sz="0" w:space="0" w:color="auto"/>
        <w:left w:val="none" w:sz="0" w:space="0" w:color="auto"/>
        <w:bottom w:val="none" w:sz="0" w:space="0" w:color="auto"/>
        <w:right w:val="none" w:sz="0" w:space="0" w:color="auto"/>
      </w:divBdr>
    </w:div>
    <w:div w:id="659314142">
      <w:bodyDiv w:val="1"/>
      <w:marLeft w:val="0"/>
      <w:marRight w:val="0"/>
      <w:marTop w:val="0"/>
      <w:marBottom w:val="0"/>
      <w:divBdr>
        <w:top w:val="none" w:sz="0" w:space="0" w:color="auto"/>
        <w:left w:val="none" w:sz="0" w:space="0" w:color="auto"/>
        <w:bottom w:val="none" w:sz="0" w:space="0" w:color="auto"/>
        <w:right w:val="none" w:sz="0" w:space="0" w:color="auto"/>
      </w:divBdr>
    </w:div>
    <w:div w:id="916331005">
      <w:bodyDiv w:val="1"/>
      <w:marLeft w:val="0"/>
      <w:marRight w:val="0"/>
      <w:marTop w:val="0"/>
      <w:marBottom w:val="0"/>
      <w:divBdr>
        <w:top w:val="none" w:sz="0" w:space="0" w:color="auto"/>
        <w:left w:val="none" w:sz="0" w:space="0" w:color="auto"/>
        <w:bottom w:val="none" w:sz="0" w:space="0" w:color="auto"/>
        <w:right w:val="none" w:sz="0" w:space="0" w:color="auto"/>
      </w:divBdr>
    </w:div>
    <w:div w:id="916591343">
      <w:bodyDiv w:val="1"/>
      <w:marLeft w:val="0"/>
      <w:marRight w:val="0"/>
      <w:marTop w:val="0"/>
      <w:marBottom w:val="0"/>
      <w:divBdr>
        <w:top w:val="none" w:sz="0" w:space="0" w:color="auto"/>
        <w:left w:val="none" w:sz="0" w:space="0" w:color="auto"/>
        <w:bottom w:val="none" w:sz="0" w:space="0" w:color="auto"/>
        <w:right w:val="none" w:sz="0" w:space="0" w:color="auto"/>
      </w:divBdr>
    </w:div>
    <w:div w:id="962855254">
      <w:bodyDiv w:val="1"/>
      <w:marLeft w:val="0"/>
      <w:marRight w:val="0"/>
      <w:marTop w:val="0"/>
      <w:marBottom w:val="0"/>
      <w:divBdr>
        <w:top w:val="none" w:sz="0" w:space="0" w:color="auto"/>
        <w:left w:val="none" w:sz="0" w:space="0" w:color="auto"/>
        <w:bottom w:val="none" w:sz="0" w:space="0" w:color="auto"/>
        <w:right w:val="none" w:sz="0" w:space="0" w:color="auto"/>
      </w:divBdr>
    </w:div>
    <w:div w:id="1021276657">
      <w:bodyDiv w:val="1"/>
      <w:marLeft w:val="0"/>
      <w:marRight w:val="0"/>
      <w:marTop w:val="0"/>
      <w:marBottom w:val="0"/>
      <w:divBdr>
        <w:top w:val="none" w:sz="0" w:space="0" w:color="auto"/>
        <w:left w:val="none" w:sz="0" w:space="0" w:color="auto"/>
        <w:bottom w:val="none" w:sz="0" w:space="0" w:color="auto"/>
        <w:right w:val="none" w:sz="0" w:space="0" w:color="auto"/>
      </w:divBdr>
    </w:div>
    <w:div w:id="1065492304">
      <w:bodyDiv w:val="1"/>
      <w:marLeft w:val="0"/>
      <w:marRight w:val="0"/>
      <w:marTop w:val="0"/>
      <w:marBottom w:val="0"/>
      <w:divBdr>
        <w:top w:val="none" w:sz="0" w:space="0" w:color="auto"/>
        <w:left w:val="none" w:sz="0" w:space="0" w:color="auto"/>
        <w:bottom w:val="none" w:sz="0" w:space="0" w:color="auto"/>
        <w:right w:val="none" w:sz="0" w:space="0" w:color="auto"/>
      </w:divBdr>
    </w:div>
    <w:div w:id="1068966702">
      <w:bodyDiv w:val="1"/>
      <w:marLeft w:val="0"/>
      <w:marRight w:val="0"/>
      <w:marTop w:val="0"/>
      <w:marBottom w:val="0"/>
      <w:divBdr>
        <w:top w:val="none" w:sz="0" w:space="0" w:color="auto"/>
        <w:left w:val="none" w:sz="0" w:space="0" w:color="auto"/>
        <w:bottom w:val="none" w:sz="0" w:space="0" w:color="auto"/>
        <w:right w:val="none" w:sz="0" w:space="0" w:color="auto"/>
      </w:divBdr>
    </w:div>
    <w:div w:id="1096483385">
      <w:bodyDiv w:val="1"/>
      <w:marLeft w:val="0"/>
      <w:marRight w:val="0"/>
      <w:marTop w:val="0"/>
      <w:marBottom w:val="0"/>
      <w:divBdr>
        <w:top w:val="none" w:sz="0" w:space="0" w:color="auto"/>
        <w:left w:val="none" w:sz="0" w:space="0" w:color="auto"/>
        <w:bottom w:val="none" w:sz="0" w:space="0" w:color="auto"/>
        <w:right w:val="none" w:sz="0" w:space="0" w:color="auto"/>
      </w:divBdr>
    </w:div>
    <w:div w:id="1167213713">
      <w:bodyDiv w:val="1"/>
      <w:marLeft w:val="0"/>
      <w:marRight w:val="0"/>
      <w:marTop w:val="0"/>
      <w:marBottom w:val="0"/>
      <w:divBdr>
        <w:top w:val="none" w:sz="0" w:space="0" w:color="auto"/>
        <w:left w:val="none" w:sz="0" w:space="0" w:color="auto"/>
        <w:bottom w:val="none" w:sz="0" w:space="0" w:color="auto"/>
        <w:right w:val="none" w:sz="0" w:space="0" w:color="auto"/>
      </w:divBdr>
    </w:div>
    <w:div w:id="1342196862">
      <w:bodyDiv w:val="1"/>
      <w:marLeft w:val="0"/>
      <w:marRight w:val="0"/>
      <w:marTop w:val="0"/>
      <w:marBottom w:val="0"/>
      <w:divBdr>
        <w:top w:val="none" w:sz="0" w:space="0" w:color="auto"/>
        <w:left w:val="none" w:sz="0" w:space="0" w:color="auto"/>
        <w:bottom w:val="none" w:sz="0" w:space="0" w:color="auto"/>
        <w:right w:val="none" w:sz="0" w:space="0" w:color="auto"/>
      </w:divBdr>
    </w:div>
    <w:div w:id="1542128525">
      <w:bodyDiv w:val="1"/>
      <w:marLeft w:val="0"/>
      <w:marRight w:val="0"/>
      <w:marTop w:val="0"/>
      <w:marBottom w:val="0"/>
      <w:divBdr>
        <w:top w:val="none" w:sz="0" w:space="0" w:color="auto"/>
        <w:left w:val="none" w:sz="0" w:space="0" w:color="auto"/>
        <w:bottom w:val="none" w:sz="0" w:space="0" w:color="auto"/>
        <w:right w:val="none" w:sz="0" w:space="0" w:color="auto"/>
      </w:divBdr>
    </w:div>
    <w:div w:id="1647931171">
      <w:bodyDiv w:val="1"/>
      <w:marLeft w:val="0"/>
      <w:marRight w:val="0"/>
      <w:marTop w:val="0"/>
      <w:marBottom w:val="0"/>
      <w:divBdr>
        <w:top w:val="none" w:sz="0" w:space="0" w:color="auto"/>
        <w:left w:val="none" w:sz="0" w:space="0" w:color="auto"/>
        <w:bottom w:val="none" w:sz="0" w:space="0" w:color="auto"/>
        <w:right w:val="none" w:sz="0" w:space="0" w:color="auto"/>
      </w:divBdr>
    </w:div>
    <w:div w:id="1664432187">
      <w:bodyDiv w:val="1"/>
      <w:marLeft w:val="0"/>
      <w:marRight w:val="0"/>
      <w:marTop w:val="0"/>
      <w:marBottom w:val="0"/>
      <w:divBdr>
        <w:top w:val="none" w:sz="0" w:space="0" w:color="auto"/>
        <w:left w:val="none" w:sz="0" w:space="0" w:color="auto"/>
        <w:bottom w:val="none" w:sz="0" w:space="0" w:color="auto"/>
        <w:right w:val="none" w:sz="0" w:space="0" w:color="auto"/>
      </w:divBdr>
    </w:div>
    <w:div w:id="1823351950">
      <w:bodyDiv w:val="1"/>
      <w:marLeft w:val="0"/>
      <w:marRight w:val="0"/>
      <w:marTop w:val="0"/>
      <w:marBottom w:val="0"/>
      <w:divBdr>
        <w:top w:val="none" w:sz="0" w:space="0" w:color="auto"/>
        <w:left w:val="none" w:sz="0" w:space="0" w:color="auto"/>
        <w:bottom w:val="none" w:sz="0" w:space="0" w:color="auto"/>
        <w:right w:val="none" w:sz="0" w:space="0" w:color="auto"/>
      </w:divBdr>
    </w:div>
    <w:div w:id="1841579405">
      <w:bodyDiv w:val="1"/>
      <w:marLeft w:val="0"/>
      <w:marRight w:val="0"/>
      <w:marTop w:val="0"/>
      <w:marBottom w:val="0"/>
      <w:divBdr>
        <w:top w:val="none" w:sz="0" w:space="0" w:color="auto"/>
        <w:left w:val="none" w:sz="0" w:space="0" w:color="auto"/>
        <w:bottom w:val="none" w:sz="0" w:space="0" w:color="auto"/>
        <w:right w:val="none" w:sz="0" w:space="0" w:color="auto"/>
      </w:divBdr>
    </w:div>
    <w:div w:id="1872569655">
      <w:bodyDiv w:val="1"/>
      <w:marLeft w:val="0"/>
      <w:marRight w:val="0"/>
      <w:marTop w:val="0"/>
      <w:marBottom w:val="0"/>
      <w:divBdr>
        <w:top w:val="none" w:sz="0" w:space="0" w:color="auto"/>
        <w:left w:val="none" w:sz="0" w:space="0" w:color="auto"/>
        <w:bottom w:val="none" w:sz="0" w:space="0" w:color="auto"/>
        <w:right w:val="none" w:sz="0" w:space="0" w:color="auto"/>
      </w:divBdr>
    </w:div>
    <w:div w:id="1892115450">
      <w:bodyDiv w:val="1"/>
      <w:marLeft w:val="0"/>
      <w:marRight w:val="0"/>
      <w:marTop w:val="0"/>
      <w:marBottom w:val="0"/>
      <w:divBdr>
        <w:top w:val="none" w:sz="0" w:space="0" w:color="auto"/>
        <w:left w:val="none" w:sz="0" w:space="0" w:color="auto"/>
        <w:bottom w:val="none" w:sz="0" w:space="0" w:color="auto"/>
        <w:right w:val="none" w:sz="0" w:space="0" w:color="auto"/>
      </w:divBdr>
    </w:div>
    <w:div w:id="1916937638">
      <w:bodyDiv w:val="1"/>
      <w:marLeft w:val="0"/>
      <w:marRight w:val="0"/>
      <w:marTop w:val="0"/>
      <w:marBottom w:val="0"/>
      <w:divBdr>
        <w:top w:val="none" w:sz="0" w:space="0" w:color="auto"/>
        <w:left w:val="none" w:sz="0" w:space="0" w:color="auto"/>
        <w:bottom w:val="none" w:sz="0" w:space="0" w:color="auto"/>
        <w:right w:val="none" w:sz="0" w:space="0" w:color="auto"/>
      </w:divBdr>
    </w:div>
    <w:div w:id="1972519320">
      <w:bodyDiv w:val="1"/>
      <w:marLeft w:val="0"/>
      <w:marRight w:val="0"/>
      <w:marTop w:val="0"/>
      <w:marBottom w:val="0"/>
      <w:divBdr>
        <w:top w:val="none" w:sz="0" w:space="0" w:color="auto"/>
        <w:left w:val="none" w:sz="0" w:space="0" w:color="auto"/>
        <w:bottom w:val="none" w:sz="0" w:space="0" w:color="auto"/>
        <w:right w:val="none" w:sz="0" w:space="0" w:color="auto"/>
      </w:divBdr>
    </w:div>
    <w:div w:id="2021470466">
      <w:bodyDiv w:val="1"/>
      <w:marLeft w:val="0"/>
      <w:marRight w:val="0"/>
      <w:marTop w:val="0"/>
      <w:marBottom w:val="0"/>
      <w:divBdr>
        <w:top w:val="none" w:sz="0" w:space="0" w:color="auto"/>
        <w:left w:val="none" w:sz="0" w:space="0" w:color="auto"/>
        <w:bottom w:val="none" w:sz="0" w:space="0" w:color="auto"/>
        <w:right w:val="none" w:sz="0" w:space="0" w:color="auto"/>
      </w:divBdr>
    </w:div>
    <w:div w:id="2030598685">
      <w:bodyDiv w:val="1"/>
      <w:marLeft w:val="0"/>
      <w:marRight w:val="0"/>
      <w:marTop w:val="0"/>
      <w:marBottom w:val="0"/>
      <w:divBdr>
        <w:top w:val="none" w:sz="0" w:space="0" w:color="auto"/>
        <w:left w:val="none" w:sz="0" w:space="0" w:color="auto"/>
        <w:bottom w:val="none" w:sz="0" w:space="0" w:color="auto"/>
        <w:right w:val="none" w:sz="0" w:space="0" w:color="auto"/>
      </w:divBdr>
    </w:div>
    <w:div w:id="203195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mail.yandex.ru/?uid=119330979" TargetMode="External"/><Relationship Id="rId4" Type="http://schemas.microsoft.com/office/2007/relationships/stylesWithEffects" Target="stylesWithEffects.xml"/><Relationship Id="rId9" Type="http://schemas.openxmlformats.org/officeDocument/2006/relationships/hyperlink" Target="https://mail.yandex.ru/?uid=11933097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FF7BF-3E3B-428E-BE2B-B16DC1891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50</Pages>
  <Words>10189</Words>
  <Characters>58080</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Шитых</dc:creator>
  <cp:lastModifiedBy>Юрова М.А.</cp:lastModifiedBy>
  <cp:revision>43</cp:revision>
  <cp:lastPrinted>2023-01-17T05:32:00Z</cp:lastPrinted>
  <dcterms:created xsi:type="dcterms:W3CDTF">2023-01-16T05:16:00Z</dcterms:created>
  <dcterms:modified xsi:type="dcterms:W3CDTF">2023-01-17T11:18:00Z</dcterms:modified>
</cp:coreProperties>
</file>